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5F46" w14:textId="77777777"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14:paraId="4F5EED13" w14:textId="77777777"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14:paraId="07B9DA48" w14:textId="77777777" w:rsidR="00943B44" w:rsidRDefault="00C111DD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>Il FLAG APPRODO DI ULISSE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14:paraId="7FF7B09A" w14:textId="77777777"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14:paraId="5C3F09D7" w14:textId="77777777"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14:paraId="79696DB8" w14:textId="77777777"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14:paraId="5CA32C45" w14:textId="77777777"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14:paraId="7AE639CA" w14:textId="77777777"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14:paraId="6D43FBB5" w14:textId="77777777"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14:paraId="641C3C5F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2A44FED3" w14:textId="77777777"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14:paraId="33F0B739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14:paraId="34B1E5FE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14:paraId="27D10469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14:paraId="18A30065" w14:textId="77777777"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14:paraId="4052EAC6" w14:textId="77777777"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14:paraId="48057DBA" w14:textId="77777777"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B53392" w14:textId="77777777"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14:paraId="63882A33" w14:textId="77777777"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14:paraId="79C7CF46" w14:textId="77777777"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14:paraId="0167AE17" w14:textId="77777777"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18E4D00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14:paraId="4B2CA5A8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0ADC0D43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14:paraId="36F58BCC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14:paraId="0500DD64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0D39F55C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14:paraId="03868E76" w14:textId="77777777"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14:paraId="5C13F5A5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14:paraId="04C39E4D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14:paraId="5F9C9DE7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14:paraId="16628E06" w14:textId="77777777"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14:paraId="5DEF2D42" w14:textId="77777777"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14:paraId="3BA815D8" w14:textId="77777777"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14:paraId="3A5AC348" w14:textId="77777777"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14:paraId="47026365" w14:textId="77777777"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14:paraId="41ABE30C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14:paraId="7A321687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14:paraId="6E972AB5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14:paraId="384E50B9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14:paraId="2F7BA37F" w14:textId="77777777"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14:paraId="353C1442" w14:textId="77777777"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14:paraId="5CE1E8A3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14:paraId="61A6AC0D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2234BB5" w14:textId="77777777"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14:paraId="2F1C488E" w14:textId="77777777"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14:paraId="6B183558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14:paraId="1AC34EEE" w14:textId="77777777"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14:paraId="51B7D1E8" w14:textId="77777777"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14:paraId="13FC9C22" w14:textId="77777777"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14:paraId="5CFE7893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14:paraId="29649065" w14:textId="77777777"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204493D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14:paraId="497A54C5" w14:textId="77777777"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7512D877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073155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1FC7D7F" w14:textId="77777777"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14:paraId="4E672F1A" w14:textId="77777777"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14:paraId="6786DA9A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14:paraId="3B7D34D7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60EF5A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1ACB21F8" w14:textId="77777777"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DE2EB80" w14:textId="77777777"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14:paraId="0571877D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14:paraId="6F676ECB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E125E46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51B79F6F" w14:textId="77777777"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0C6C56D8" w14:textId="77777777"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334C5710" w14:textId="77777777"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14:paraId="12B4DC4E" w14:textId="77777777"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3F74477F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14:paraId="6AE79E96" w14:textId="77777777"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52BBDD52" w14:textId="77777777"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0C26844F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14:paraId="3CAE854B" w14:textId="77777777"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14:paraId="0E3C69BD" w14:textId="77777777"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14:paraId="3EB122D2" w14:textId="77777777"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14:paraId="2C919DBE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1B49D5">
        <w:rPr>
          <w:rFonts w:ascii="Times New Roman" w:hAnsi="Times New Roman" w:cs="Times New Roman"/>
          <w:sz w:val="20"/>
          <w:szCs w:val="20"/>
        </w:rPr>
        <w:t>Flag Approdo di Ulisse – Corso Umberto I n. 47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695D587D" w14:textId="77777777"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</w:t>
      </w:r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3D18A4C7" w14:textId="77777777"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1"/>
      <w:bookmarkEnd w:id="2"/>
      <w:r w:rsidR="001B49D5">
        <w:rPr>
          <w:rFonts w:ascii="Times New Roman" w:hAnsi="Times New Roman" w:cs="Times New Roman"/>
          <w:sz w:val="20"/>
          <w:szCs w:val="20"/>
        </w:rPr>
        <w:t>flagapprododiulisse</w:t>
      </w:r>
      <w:r w:rsidR="0027161B">
        <w:rPr>
          <w:rFonts w:ascii="Times New Roman" w:hAnsi="Times New Roman" w:cs="Times New Roman"/>
          <w:sz w:val="20"/>
          <w:szCs w:val="20"/>
        </w:rPr>
        <w:t>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14:paraId="75763950" w14:textId="77777777"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14:paraId="538195CB" w14:textId="77777777"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14:paraId="2D5C5D98" w14:textId="77777777"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14:paraId="4B7F69AF" w14:textId="545027E9"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</w:t>
      </w:r>
      <w:r w:rsidR="00721FFF">
        <w:rPr>
          <w:rFonts w:ascii="Times New Roman" w:hAnsi="Times New Roman" w:cs="Times New Roman"/>
          <w:sz w:val="20"/>
          <w:szCs w:val="20"/>
        </w:rPr>
        <w:t>il Flag Approdo di Ulisse</w:t>
      </w:r>
      <w:r>
        <w:rPr>
          <w:rFonts w:ascii="Times New Roman" w:hAnsi="Times New Roman" w:cs="Times New Roman"/>
          <w:sz w:val="20"/>
          <w:szCs w:val="20"/>
        </w:rPr>
        <w:t xml:space="preserve"> nella persona di </w:t>
      </w:r>
      <w:r w:rsidR="00721FFF">
        <w:rPr>
          <w:rFonts w:ascii="Times New Roman" w:hAnsi="Times New Roman" w:cs="Times New Roman"/>
          <w:sz w:val="20"/>
          <w:szCs w:val="20"/>
        </w:rPr>
        <w:t>Fortunato Della Monica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3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</w:t>
      </w:r>
      <w:r w:rsidR="00320CAE">
        <w:rPr>
          <w:rStyle w:val="Collegamentoipertestuale"/>
          <w:rFonts w:ascii="Times New Roman" w:hAnsi="Times New Roman" w:cs="Times New Roman"/>
          <w:sz w:val="20"/>
          <w:szCs w:val="20"/>
        </w:rPr>
        <w:t>flagapprododiulisse</w:t>
      </w:r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.it</w:t>
      </w:r>
    </w:p>
    <w:p w14:paraId="720633C4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FCD432" w14:textId="77777777"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6574E1" w14:textId="77777777"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</w:t>
      </w:r>
      <w:r w:rsidR="00320CAE">
        <w:rPr>
          <w:rFonts w:ascii="Times New Roman" w:hAnsi="Times New Roman" w:cs="Times New Roman"/>
          <w:sz w:val="20"/>
          <w:szCs w:val="20"/>
        </w:rPr>
        <w:t>iva del FLAG Approdo di Ulisse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4"/>
    </w:p>
    <w:p w14:paraId="1741B92D" w14:textId="77777777"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F69BA3B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A3CD5" w14:textId="77777777"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C7139" w14:textId="77777777"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14:paraId="27B07A3D" w14:textId="77777777"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14:paraId="384E4A88" w14:textId="77777777"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621D" w14:textId="77777777" w:rsidR="00B17150" w:rsidRDefault="00B17150" w:rsidP="00BD3798">
      <w:r>
        <w:separator/>
      </w:r>
    </w:p>
  </w:endnote>
  <w:endnote w:type="continuationSeparator" w:id="0">
    <w:p w14:paraId="4451E8DC" w14:textId="77777777" w:rsidR="00B17150" w:rsidRDefault="00B17150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2B309" w14:textId="77777777"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14:paraId="3F2ABA91" w14:textId="77777777" w:rsidTr="00E54FB2">
      <w:trPr>
        <w:trHeight w:val="315"/>
      </w:trPr>
      <w:tc>
        <w:tcPr>
          <w:tcW w:w="3247" w:type="dxa"/>
        </w:tcPr>
        <w:p w14:paraId="3DBB226F" w14:textId="77777777" w:rsidR="008E6E10" w:rsidRPr="00C111DD" w:rsidRDefault="00C111DD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</w:rPr>
          </w:pPr>
          <w:r w:rsidRPr="00C111DD">
            <w:rPr>
              <w:rFonts w:ascii="Arial" w:hAnsi="Arial" w:cs="Arial"/>
              <w:color w:val="222222"/>
              <w:sz w:val="20"/>
            </w:rPr>
            <w:t xml:space="preserve">Tel: </w:t>
          </w:r>
        </w:p>
        <w:p w14:paraId="4F24BEB6" w14:textId="77777777" w:rsidR="00E54FB2" w:rsidRPr="00C111DD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r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C111DD" w:rsidRPr="00C111DD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info@flagapprododiulisse.it</w:t>
          </w:r>
          <w:r w:rsidR="00C111DD" w:rsidRPr="00C111DD"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  <w:t xml:space="preserve"> </w:t>
          </w:r>
        </w:p>
        <w:p w14:paraId="4FB52368" w14:textId="77777777" w:rsidR="00E54FB2" w:rsidRPr="00C111DD" w:rsidRDefault="00C111DD" w:rsidP="005D0700">
          <w:pPr>
            <w:rPr>
              <w:lang w:val="en-US"/>
            </w:rPr>
          </w:pPr>
          <w:proofErr w:type="spellStart"/>
          <w:r w:rsidRPr="00C111DD">
            <w:rPr>
              <w:rFonts w:ascii="Arial" w:hAnsi="Arial" w:cs="Arial"/>
              <w:sz w:val="20"/>
              <w:lang w:val="en-US"/>
            </w:rPr>
            <w:t>Pec:flagapprododiulisse</w:t>
          </w:r>
          <w:r w:rsidR="00E54FB2" w:rsidRPr="00C111DD">
            <w:rPr>
              <w:rFonts w:ascii="Arial" w:hAnsi="Arial" w:cs="Arial"/>
              <w:sz w:val="20"/>
              <w:lang w:val="en-US"/>
            </w:rPr>
            <w:t>@pec.it</w:t>
          </w:r>
          <w:proofErr w:type="spellEnd"/>
        </w:p>
      </w:tc>
      <w:tc>
        <w:tcPr>
          <w:tcW w:w="5459" w:type="dxa"/>
          <w:gridSpan w:val="3"/>
        </w:tcPr>
        <w:p w14:paraId="731C3E12" w14:textId="77777777"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14:paraId="1D862AF5" w14:textId="77777777"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14:paraId="422E981F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14:paraId="6544240A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14:paraId="02278BE6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14:paraId="4D330465" w14:textId="77777777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14:paraId="108EC57E" w14:textId="77777777" w:rsidR="00C111DD" w:rsidRPr="00E54FB2" w:rsidRDefault="00E54FB2" w:rsidP="00C111DD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C111DD">
            <w:rPr>
              <w:rFonts w:asciiTheme="minorHAnsi" w:hAnsiTheme="minorHAnsi" w:cstheme="minorHAnsi"/>
              <w:sz w:val="20"/>
            </w:rPr>
            <w:t>Corso Umberto I n. 47 – 84010 Cetara (SA)</w:t>
          </w:r>
        </w:p>
        <w:p w14:paraId="503B304A" w14:textId="77777777" w:rsidR="004E3A22" w:rsidRPr="00E54FB2" w:rsidRDefault="004E3A2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14:paraId="09B86599" w14:textId="77777777"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14:paraId="021E427A" w14:textId="77777777"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14:paraId="5DE8F605" w14:textId="77777777" w:rsidR="008E6E10" w:rsidRPr="004E3A22" w:rsidRDefault="008E6E10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</w:p>
      </w:tc>
    </w:tr>
  </w:tbl>
  <w:p w14:paraId="393C7AB9" w14:textId="77777777"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9E12" w14:textId="77777777" w:rsidR="00B17150" w:rsidRDefault="00B17150" w:rsidP="00BD3798">
      <w:r>
        <w:separator/>
      </w:r>
    </w:p>
  </w:footnote>
  <w:footnote w:type="continuationSeparator" w:id="0">
    <w:p w14:paraId="2812AEAB" w14:textId="77777777" w:rsidR="00B17150" w:rsidRDefault="00B17150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15F8" w14:textId="77777777"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14:paraId="0AB76BAE" w14:textId="77777777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14:paraId="1D0DB964" w14:textId="77777777"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14:paraId="328DF331" w14:textId="77777777" w:rsidR="008E6E10" w:rsidRPr="00803FB2" w:rsidRDefault="00A4326C" w:rsidP="00A4326C">
          <w:pPr>
            <w:pStyle w:val="Nessunaspaziatura"/>
            <w:jc w:val="center"/>
            <w:rPr>
              <w:b/>
              <w:bCs/>
              <w:sz w:val="42"/>
              <w:szCs w:val="42"/>
            </w:rPr>
          </w:pPr>
          <w:r>
            <w:rPr>
              <w:b/>
              <w:bCs/>
              <w:noProof/>
              <w:sz w:val="42"/>
              <w:szCs w:val="42"/>
              <w:lang w:eastAsia="it-IT"/>
            </w:rPr>
            <w:drawing>
              <wp:inline distT="0" distB="0" distL="0" distR="0" wp14:anchorId="0CE849D6" wp14:editId="46654FEA">
                <wp:extent cx="2124075" cy="847725"/>
                <wp:effectExtent l="19050" t="0" r="9525" b="0"/>
                <wp:docPr id="3" name="Immagine 1" descr="C:\Users\ac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14:paraId="7D763DC0" w14:textId="77777777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14:paraId="39AAB3A0" w14:textId="77777777"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14:paraId="64B9CA8E" w14:textId="77777777"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14:paraId="469C83B9" w14:textId="77777777"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14:paraId="3C2BDE05" w14:textId="77777777"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A44C2"/>
    <w:rsid w:val="001B49D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20CAE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5D0700"/>
    <w:rsid w:val="00682E65"/>
    <w:rsid w:val="006A3B0D"/>
    <w:rsid w:val="006B1546"/>
    <w:rsid w:val="006D0874"/>
    <w:rsid w:val="00721FFF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4326C"/>
    <w:rsid w:val="00AB02EA"/>
    <w:rsid w:val="00B17150"/>
    <w:rsid w:val="00B43490"/>
    <w:rsid w:val="00B803BF"/>
    <w:rsid w:val="00BD3798"/>
    <w:rsid w:val="00BE6FC9"/>
    <w:rsid w:val="00C111DD"/>
    <w:rsid w:val="00C23F29"/>
    <w:rsid w:val="00C922B7"/>
    <w:rsid w:val="00C94F63"/>
    <w:rsid w:val="00CF7BD5"/>
    <w:rsid w:val="00D17A1A"/>
    <w:rsid w:val="00D30482"/>
    <w:rsid w:val="00D73DC3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363E"/>
    <w:rsid w:val="00F47E05"/>
    <w:rsid w:val="00F53395"/>
    <w:rsid w:val="00F608F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9A89"/>
  <w15:docId w15:val="{CD298D2A-E011-4570-ACDB-B65DB003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Gennaro Fiume</cp:lastModifiedBy>
  <cp:revision>10</cp:revision>
  <cp:lastPrinted>2018-03-28T09:55:00Z</cp:lastPrinted>
  <dcterms:created xsi:type="dcterms:W3CDTF">2018-10-11T18:25:00Z</dcterms:created>
  <dcterms:modified xsi:type="dcterms:W3CDTF">2020-12-09T10:26:00Z</dcterms:modified>
</cp:coreProperties>
</file>