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9"/>
        <w:gridCol w:w="4639"/>
      </w:tblGrid>
      <w:tr w:rsidR="00A23B3E" w:rsidTr="00A319DD">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A319DD">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 xml:space="preserve">COMUNE </w:t>
            </w:r>
            <w:proofErr w:type="spellStart"/>
            <w:r>
              <w:rPr>
                <w:rFonts w:ascii="Arial" w:hAnsi="Arial" w:cs="Arial"/>
                <w:color w:val="000000"/>
                <w:sz w:val="14"/>
                <w:szCs w:val="14"/>
              </w:rPr>
              <w:t>DI</w:t>
            </w:r>
            <w:proofErr w:type="spellEnd"/>
            <w:r>
              <w:rPr>
                <w:rFonts w:ascii="Arial" w:hAnsi="Arial" w:cs="Arial"/>
                <w:color w:val="000000"/>
                <w:sz w:val="14"/>
                <w:szCs w:val="14"/>
              </w:rPr>
              <w:t xml:space="preserve"> SORRENTO</w:t>
            </w:r>
          </w:p>
          <w:p w:rsidR="00A23B3E" w:rsidRPr="003A443E" w:rsidRDefault="00875609">
            <w:pPr>
              <w:rPr>
                <w:color w:val="000000"/>
              </w:rPr>
            </w:pPr>
            <w:r>
              <w:rPr>
                <w:rFonts w:ascii="Arial" w:hAnsi="Arial" w:cs="Arial"/>
                <w:color w:val="000000"/>
                <w:sz w:val="14"/>
                <w:szCs w:val="14"/>
              </w:rPr>
              <w:t>82001030632</w:t>
            </w:r>
          </w:p>
        </w:tc>
      </w:tr>
      <w:tr w:rsidR="00A23B3E" w:rsidTr="00A319DD">
        <w:trPr>
          <w:trHeight w:val="485"/>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A319DD">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ED571D" w:rsidRDefault="00A319DD" w:rsidP="00ED571D">
            <w:pPr>
              <w:rPr>
                <w:rFonts w:ascii="Arial" w:hAnsi="Arial" w:cs="Arial"/>
                <w:color w:val="000000"/>
                <w:sz w:val="14"/>
                <w:szCs w:val="14"/>
              </w:rPr>
            </w:pPr>
            <w:r w:rsidRPr="00A319DD">
              <w:rPr>
                <w:rFonts w:ascii="Arial" w:hAnsi="Arial" w:cs="Arial"/>
                <w:color w:val="000000"/>
                <w:sz w:val="14"/>
                <w:szCs w:val="14"/>
              </w:rPr>
              <w:t>AFFIDAMENTO DEL  SERVIZIO “APERTURA PARCO IBSEN E SERVIZI VARI ATTRAVERSO SOGGETTI DIVERSAMENTE ABILI” PER IL TRIENNIO 2017-2020.</w:t>
            </w:r>
          </w:p>
        </w:tc>
      </w:tr>
      <w:tr w:rsidR="00A23B3E" w:rsidTr="00A319DD">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rsidTr="00A319DD">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22925" w:rsidP="00875609">
            <w:pPr>
              <w:rPr>
                <w:color w:val="000000"/>
              </w:rPr>
            </w:pPr>
            <w:r w:rsidRPr="00EC6F7E">
              <w:rPr>
                <w:rFonts w:eastAsia="Times New Roman"/>
                <w:b/>
                <w:bCs/>
                <w:color w:val="000000"/>
                <w:sz w:val="18"/>
                <w:szCs w:val="18"/>
              </w:rPr>
              <w:t>7030332D7C</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F6" w:rsidRDefault="007D19F6">
      <w:pPr>
        <w:spacing w:before="0" w:after="0"/>
      </w:pPr>
      <w:r>
        <w:separator/>
      </w:r>
    </w:p>
  </w:endnote>
  <w:endnote w:type="continuationSeparator" w:id="0">
    <w:p w:rsidR="007D19F6" w:rsidRDefault="007D19F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3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5570D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922925">
      <w:rPr>
        <w:rFonts w:ascii="Calibri" w:hAnsi="Calibri"/>
        <w:noProof/>
        <w:sz w:val="20"/>
        <w:szCs w:val="20"/>
      </w:rPr>
      <w:t>3</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F6" w:rsidRDefault="007D19F6">
      <w:pPr>
        <w:spacing w:before="0" w:after="0"/>
      </w:pPr>
      <w:r>
        <w:separator/>
      </w:r>
    </w:p>
  </w:footnote>
  <w:footnote w:type="continuationSeparator" w:id="0">
    <w:p w:rsidR="007D19F6" w:rsidRDefault="007D19F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sidR="00B64D25">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00B64D25">
        <w:rPr>
          <w:rFonts w:ascii="Arial" w:hAnsi="Arial" w:cs="Arial"/>
          <w:sz w:val="12"/>
          <w:szCs w:val="12"/>
        </w:rPr>
        <w:t xml:space="preserve"> </w:t>
      </w:r>
      <w:r w:rsidR="00B64D25">
        <w:rPr>
          <w:rFonts w:ascii="Arial" w:hAnsi="Arial" w:cs="Arial"/>
          <w:sz w:val="12"/>
          <w:szCs w:val="12"/>
        </w:rPr>
        <w:tab/>
        <w:t>Cfr.</w:t>
      </w:r>
      <w:r w:rsidRPr="001F35A9">
        <w:rPr>
          <w:rFonts w:ascii="Arial" w:hAnsi="Arial" w:cs="Arial"/>
          <w:sz w:val="12"/>
          <w:szCs w:val="12"/>
        </w:rPr>
        <w:t xml:space="preserve">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1C97"/>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570DD"/>
    <w:rsid w:val="0058406C"/>
    <w:rsid w:val="005B3B08"/>
    <w:rsid w:val="005C49E6"/>
    <w:rsid w:val="005E2955"/>
    <w:rsid w:val="00625142"/>
    <w:rsid w:val="00635C8F"/>
    <w:rsid w:val="0064014A"/>
    <w:rsid w:val="0068561D"/>
    <w:rsid w:val="006879D2"/>
    <w:rsid w:val="006A5E21"/>
    <w:rsid w:val="006B430C"/>
    <w:rsid w:val="006B4D39"/>
    <w:rsid w:val="006F3D34"/>
    <w:rsid w:val="00766402"/>
    <w:rsid w:val="007B0A12"/>
    <w:rsid w:val="007B50B2"/>
    <w:rsid w:val="007D19F6"/>
    <w:rsid w:val="008154AA"/>
    <w:rsid w:val="008649B4"/>
    <w:rsid w:val="00875609"/>
    <w:rsid w:val="00893289"/>
    <w:rsid w:val="0089654F"/>
    <w:rsid w:val="008A6131"/>
    <w:rsid w:val="008C734C"/>
    <w:rsid w:val="008E3A62"/>
    <w:rsid w:val="008F12E6"/>
    <w:rsid w:val="00900583"/>
    <w:rsid w:val="009115C9"/>
    <w:rsid w:val="00922925"/>
    <w:rsid w:val="00930372"/>
    <w:rsid w:val="00932B0E"/>
    <w:rsid w:val="00934658"/>
    <w:rsid w:val="009644B4"/>
    <w:rsid w:val="009E204E"/>
    <w:rsid w:val="00A23B3E"/>
    <w:rsid w:val="00A30CBB"/>
    <w:rsid w:val="00A319DD"/>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C764A"/>
    <w:rsid w:val="00CD2288"/>
    <w:rsid w:val="00CD3E4F"/>
    <w:rsid w:val="00CF449A"/>
    <w:rsid w:val="00D27DB2"/>
    <w:rsid w:val="00D509A5"/>
    <w:rsid w:val="00D64744"/>
    <w:rsid w:val="00D8121A"/>
    <w:rsid w:val="00D92A41"/>
    <w:rsid w:val="00D93877"/>
    <w:rsid w:val="00DA7329"/>
    <w:rsid w:val="00DE4996"/>
    <w:rsid w:val="00E0264E"/>
    <w:rsid w:val="00E942AD"/>
    <w:rsid w:val="00EB216B"/>
    <w:rsid w:val="00EB45DC"/>
    <w:rsid w:val="00ED571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
    <w:rsid w:val="00C053CD"/>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C053CD"/>
    <w:pPr>
      <w:spacing w:before="0" w:after="140" w:line="288" w:lineRule="auto"/>
    </w:pPr>
  </w:style>
  <w:style w:type="paragraph" w:styleId="Elenco">
    <w:name w:val="List"/>
    <w:basedOn w:val="Corpotesto"/>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E9E5-B4DA-42F4-8F82-2EE7E15C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6355</Words>
  <Characters>36229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8</cp:revision>
  <cp:lastPrinted>2016-11-11T10:23:00Z</cp:lastPrinted>
  <dcterms:created xsi:type="dcterms:W3CDTF">2017-01-19T16:41:00Z</dcterms:created>
  <dcterms:modified xsi:type="dcterms:W3CDTF">2017-03-30T14:40:00Z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