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DC" w:rsidRPr="009F78DC" w:rsidRDefault="009F78DC" w:rsidP="009F78DC">
      <w:pPr>
        <w:keepNext/>
        <w:jc w:val="right"/>
        <w:outlineLvl w:val="2"/>
        <w:rPr>
          <w:rFonts w:ascii="Arial" w:hAnsi="Arial" w:cs="Arial"/>
          <w:b/>
        </w:rPr>
      </w:pPr>
      <w:r w:rsidRPr="009F78DC">
        <w:rPr>
          <w:rFonts w:ascii="Arial" w:hAnsi="Arial" w:cs="Arial"/>
          <w:b/>
        </w:rPr>
        <w:t>ALLEGATO “</w:t>
      </w:r>
      <w:r w:rsidR="00B260F2">
        <w:rPr>
          <w:rFonts w:ascii="Arial" w:hAnsi="Arial" w:cs="Arial"/>
          <w:b/>
        </w:rPr>
        <w:t>D</w:t>
      </w:r>
      <w:r w:rsidRPr="009F78DC">
        <w:rPr>
          <w:rFonts w:ascii="Arial" w:hAnsi="Arial" w:cs="Arial"/>
          <w:b/>
        </w:rPr>
        <w:t>”</w:t>
      </w:r>
    </w:p>
    <w:p w:rsidR="009F78DC" w:rsidRPr="009F78DC" w:rsidRDefault="009F78DC" w:rsidP="00950F8A">
      <w:pPr>
        <w:keepNext/>
        <w:jc w:val="center"/>
        <w:outlineLvl w:val="2"/>
        <w:rPr>
          <w:rFonts w:ascii="Arial" w:hAnsi="Arial" w:cs="Arial"/>
          <w:b/>
        </w:rPr>
      </w:pPr>
    </w:p>
    <w:p w:rsidR="00950F8A" w:rsidRPr="009F78DC" w:rsidRDefault="00950F8A" w:rsidP="00950F8A">
      <w:pPr>
        <w:keepNext/>
        <w:jc w:val="center"/>
        <w:outlineLvl w:val="2"/>
        <w:rPr>
          <w:rFonts w:ascii="Verdana" w:hAnsi="Verdana"/>
          <w:b/>
        </w:rPr>
      </w:pPr>
      <w:r w:rsidRPr="009F78DC">
        <w:rPr>
          <w:rFonts w:ascii="Arial" w:hAnsi="Arial" w:cs="Arial"/>
          <w:b/>
        </w:rPr>
        <w:t xml:space="preserve">SCHEDA DI VALUTAZIONE PER IL PERSONALE </w:t>
      </w:r>
      <w:r w:rsidR="00B260F2">
        <w:rPr>
          <w:rFonts w:ascii="Arial" w:hAnsi="Arial" w:cs="Arial"/>
          <w:b/>
        </w:rPr>
        <w:t>TITOLARE DI</w:t>
      </w:r>
      <w:r w:rsidRPr="009F78DC">
        <w:rPr>
          <w:rFonts w:ascii="Arial" w:hAnsi="Arial" w:cs="Arial"/>
          <w:b/>
        </w:rPr>
        <w:t xml:space="preserve"> POSIZIONE ORGANIZZATIVA PER LA RETRIBUZIONE DI RISULTATO  </w:t>
      </w: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551D03" w:rsidRDefault="00950F8A" w:rsidP="00950F8A">
      <w:pPr>
        <w:keepNext/>
        <w:jc w:val="both"/>
        <w:outlineLvl w:val="2"/>
        <w:rPr>
          <w:rFonts w:ascii="Arial" w:hAnsi="Arial" w:cs="Arial"/>
          <w:b/>
        </w:rPr>
      </w:pPr>
      <w:r w:rsidRPr="00551D03">
        <w:rPr>
          <w:rFonts w:ascii="Arial" w:hAnsi="Arial" w:cs="Arial"/>
          <w:b/>
        </w:rPr>
        <w:t>DATI ANAGRAFICI</w:t>
      </w:r>
    </w:p>
    <w:p w:rsidR="00950F8A" w:rsidRPr="00910DAF" w:rsidRDefault="00950F8A" w:rsidP="00950F8A">
      <w:pPr>
        <w:keepNext/>
        <w:jc w:val="both"/>
        <w:outlineLvl w:val="2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670"/>
      </w:tblGrid>
      <w:tr w:rsidR="00950F8A" w:rsidRPr="00910DAF" w:rsidTr="00B923D8">
        <w:trPr>
          <w:trHeight w:val="454"/>
        </w:trPr>
        <w:tc>
          <w:tcPr>
            <w:tcW w:w="4111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 w:rsidRPr="00950F8A">
              <w:rPr>
                <w:rFonts w:ascii="Arial" w:hAnsi="Arial" w:cs="Arial"/>
              </w:rPr>
              <w:t>COGNOME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  <w:tr w:rsidR="00950F8A" w:rsidRPr="00910DAF" w:rsidTr="00B923D8">
        <w:trPr>
          <w:trHeight w:val="404"/>
        </w:trPr>
        <w:tc>
          <w:tcPr>
            <w:tcW w:w="4111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 w:rsidRPr="00950F8A">
              <w:rPr>
                <w:rFonts w:ascii="Arial" w:hAnsi="Arial" w:cs="Arial"/>
              </w:rPr>
              <w:t>NOME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  <w:tr w:rsidR="00950F8A" w:rsidRPr="00910DAF" w:rsidTr="00B923D8">
        <w:trPr>
          <w:trHeight w:val="376"/>
        </w:trPr>
        <w:tc>
          <w:tcPr>
            <w:tcW w:w="4111" w:type="dxa"/>
          </w:tcPr>
          <w:p w:rsidR="00950F8A" w:rsidRPr="00950F8A" w:rsidRDefault="00B923D8" w:rsidP="00950F8A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INCARICO DI POSIZIONE ORGANIZZATIVA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</w:tbl>
    <w:p w:rsidR="00950F8A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1D4291" w:rsidRPr="00910DAF" w:rsidRDefault="001D4291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Default="00950F8A" w:rsidP="00534B5C">
      <w:pPr>
        <w:pStyle w:val="Paragrafoelenco"/>
        <w:numPr>
          <w:ilvl w:val="0"/>
          <w:numId w:val="17"/>
        </w:numPr>
        <w:spacing w:after="240"/>
        <w:ind w:left="357" w:hanging="357"/>
        <w:contextualSpacing/>
        <w:rPr>
          <w:rFonts w:ascii="Arial" w:hAnsi="Arial" w:cs="Arial"/>
          <w:b/>
          <w:bCs/>
          <w:sz w:val="20"/>
        </w:rPr>
      </w:pPr>
      <w:r w:rsidRPr="00F92D80">
        <w:rPr>
          <w:rFonts w:ascii="Arial" w:hAnsi="Arial" w:cs="Arial"/>
          <w:b/>
          <w:bCs/>
          <w:sz w:val="20"/>
        </w:rPr>
        <w:t xml:space="preserve">VALUTAZIONE </w:t>
      </w:r>
      <w:r w:rsidR="00491E6D">
        <w:rPr>
          <w:rFonts w:ascii="Arial" w:hAnsi="Arial" w:cs="Arial"/>
          <w:b/>
          <w:bCs/>
          <w:sz w:val="20"/>
        </w:rPr>
        <w:t>DEL GRADO DI RAGGIUNGIMENTO DEGLI</w:t>
      </w:r>
      <w:r w:rsidRPr="00F92D80">
        <w:rPr>
          <w:rFonts w:ascii="Arial" w:hAnsi="Arial" w:cs="Arial"/>
          <w:b/>
          <w:bCs/>
          <w:sz w:val="20"/>
        </w:rPr>
        <w:t xml:space="preserve"> OBIETTIVI INDIVIDUALI</w:t>
      </w: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8"/>
        <w:gridCol w:w="1182"/>
        <w:gridCol w:w="1701"/>
        <w:gridCol w:w="1134"/>
      </w:tblGrid>
      <w:tr w:rsidR="00491E6D" w:rsidRPr="003E7A84" w:rsidTr="00360827">
        <w:trPr>
          <w:trHeight w:val="547"/>
        </w:trPr>
        <w:tc>
          <w:tcPr>
            <w:tcW w:w="5338" w:type="dxa"/>
            <w:vAlign w:val="center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60" w:after="60"/>
              <w:jc w:val="center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3E7A84">
              <w:rPr>
                <w:rFonts w:ascii="Book Antiqua" w:hAnsi="Book Antiqua" w:cs="Arial"/>
                <w:b/>
                <w:sz w:val="22"/>
                <w:szCs w:val="22"/>
              </w:rPr>
              <w:t>TITOLO PROGETTO/OBIETTIVO</w:t>
            </w:r>
          </w:p>
        </w:tc>
        <w:tc>
          <w:tcPr>
            <w:tcW w:w="1182" w:type="dxa"/>
            <w:vAlign w:val="center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60" w:after="60"/>
              <w:jc w:val="center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3E7A84">
              <w:rPr>
                <w:rFonts w:ascii="Book Antiqua" w:hAnsi="Book Antiqua" w:cs="Arial"/>
                <w:b/>
                <w:bCs/>
                <w:sz w:val="22"/>
                <w:szCs w:val="22"/>
              </w:rPr>
              <w:t>PESO</w:t>
            </w:r>
          </w:p>
        </w:tc>
        <w:tc>
          <w:tcPr>
            <w:tcW w:w="1701" w:type="dxa"/>
            <w:vAlign w:val="center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60" w:after="60"/>
              <w:jc w:val="center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3E7A84">
              <w:rPr>
                <w:rFonts w:ascii="Book Antiqua" w:hAnsi="Book Antiqua" w:cs="Arial"/>
                <w:b/>
                <w:bCs/>
                <w:sz w:val="22"/>
                <w:szCs w:val="22"/>
              </w:rPr>
              <w:t>% RAGG. OBIETTIVO</w:t>
            </w:r>
          </w:p>
        </w:tc>
        <w:tc>
          <w:tcPr>
            <w:tcW w:w="1134" w:type="dxa"/>
            <w:vAlign w:val="center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60" w:after="60"/>
              <w:jc w:val="center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3E7A84">
              <w:rPr>
                <w:rFonts w:ascii="Book Antiqua" w:hAnsi="Book Antiqua" w:cs="Arial"/>
                <w:b/>
                <w:sz w:val="22"/>
                <w:szCs w:val="22"/>
              </w:rPr>
              <w:t>PUNTI</w:t>
            </w:r>
          </w:p>
        </w:tc>
      </w:tr>
      <w:tr w:rsidR="00491E6D" w:rsidRPr="003E7A84" w:rsidTr="00360827">
        <w:tc>
          <w:tcPr>
            <w:tcW w:w="5338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  <w:tr w:rsidR="00491E6D" w:rsidRPr="003E7A84" w:rsidTr="00360827">
        <w:tc>
          <w:tcPr>
            <w:tcW w:w="5338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  <w:tr w:rsidR="00491E6D" w:rsidRPr="003E7A84" w:rsidTr="00360827">
        <w:tc>
          <w:tcPr>
            <w:tcW w:w="5338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  <w:tr w:rsidR="00491E6D" w:rsidRPr="003E7A84" w:rsidTr="00360827">
        <w:tc>
          <w:tcPr>
            <w:tcW w:w="5338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120" w:after="12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  <w:tr w:rsidR="00491E6D" w:rsidRPr="003E7A84" w:rsidTr="00360827">
        <w:tc>
          <w:tcPr>
            <w:tcW w:w="5338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60" w:after="60"/>
              <w:jc w:val="right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3E7A84">
              <w:rPr>
                <w:rFonts w:ascii="Book Antiqua" w:hAnsi="Book Antiqua" w:cs="Arial"/>
                <w:b/>
                <w:bCs/>
                <w:sz w:val="22"/>
                <w:szCs w:val="22"/>
              </w:rPr>
              <w:t>Media ponderata % raggiungimento obiettivi</w:t>
            </w:r>
            <w:r w:rsidRPr="003E7A84">
              <w:rPr>
                <w:rFonts w:ascii="Book Antiqua" w:hAnsi="Book Antiqua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182" w:type="dxa"/>
            <w:shd w:val="clear" w:color="auto" w:fill="C0C0C0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60" w:after="6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60" w:after="6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0C0C0"/>
          </w:tcPr>
          <w:p w:rsidR="00491E6D" w:rsidRPr="003E7A84" w:rsidRDefault="00491E6D" w:rsidP="00360827">
            <w:pPr>
              <w:keepNext/>
              <w:autoSpaceDE w:val="0"/>
              <w:autoSpaceDN w:val="0"/>
              <w:spacing w:before="60" w:after="60"/>
              <w:jc w:val="both"/>
              <w:outlineLvl w:val="6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</w:tbl>
    <w:p w:rsidR="00491E6D" w:rsidRDefault="00491E6D" w:rsidP="00491E6D">
      <w:pPr>
        <w:keepNext/>
        <w:autoSpaceDE w:val="0"/>
        <w:autoSpaceDN w:val="0"/>
        <w:jc w:val="both"/>
        <w:outlineLvl w:val="6"/>
        <w:rPr>
          <w:rFonts w:ascii="Book Antiqua" w:hAnsi="Book Antiqua" w:cs="Arial"/>
          <w:b/>
          <w:bCs/>
          <w:sz w:val="22"/>
          <w:szCs w:val="22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tbl>
      <w:tblPr>
        <w:tblW w:w="6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8"/>
        <w:gridCol w:w="1487"/>
      </w:tblGrid>
      <w:tr w:rsidR="00491E6D" w:rsidRPr="00B87A06" w:rsidTr="00360827">
        <w:trPr>
          <w:trHeight w:hRule="exact" w:val="744"/>
          <w:jc w:val="center"/>
        </w:trPr>
        <w:tc>
          <w:tcPr>
            <w:tcW w:w="5208" w:type="dxa"/>
            <w:vAlign w:val="center"/>
          </w:tcPr>
          <w:p w:rsidR="00491E6D" w:rsidRPr="00B87A06" w:rsidRDefault="00491E6D" w:rsidP="00360827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lastRenderedPageBreak/>
              <w:t>GRADO DI CONSEGUIMENTO DELL’OBIETTIVO</w:t>
            </w:r>
          </w:p>
          <w:p w:rsidR="00491E6D" w:rsidRPr="00B87A06" w:rsidRDefault="00491E6D" w:rsidP="00360827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(valutazione oggettiva)</w:t>
            </w:r>
          </w:p>
        </w:tc>
        <w:tc>
          <w:tcPr>
            <w:tcW w:w="1487" w:type="dxa"/>
            <w:vAlign w:val="center"/>
          </w:tcPr>
          <w:p w:rsidR="00491E6D" w:rsidRPr="00B87A06" w:rsidRDefault="00491E6D" w:rsidP="00360827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  <w:tr w:rsidR="00491E6D" w:rsidTr="00360827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491E6D" w:rsidRPr="00B87A06" w:rsidRDefault="00491E6D" w:rsidP="00360827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100% - obiettivo totalmente conseguito</w:t>
            </w:r>
          </w:p>
        </w:tc>
        <w:tc>
          <w:tcPr>
            <w:tcW w:w="1487" w:type="dxa"/>
            <w:vAlign w:val="center"/>
          </w:tcPr>
          <w:p w:rsidR="00491E6D" w:rsidRDefault="00491E6D" w:rsidP="00360827">
            <w:pPr>
              <w:tabs>
                <w:tab w:val="left" w:pos="425"/>
              </w:tabs>
              <w:spacing w:before="120" w:after="120"/>
              <w:jc w:val="center"/>
            </w:pPr>
            <w:r>
              <w:t>5</w:t>
            </w:r>
          </w:p>
        </w:tc>
      </w:tr>
      <w:tr w:rsidR="00491E6D" w:rsidTr="00360827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491E6D" w:rsidRPr="00B87A06" w:rsidRDefault="00491E6D" w:rsidP="00360827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80% - obiettivo conseguito in maniera sufficientemente soddisfacente </w:t>
            </w:r>
          </w:p>
        </w:tc>
        <w:tc>
          <w:tcPr>
            <w:tcW w:w="1487" w:type="dxa"/>
            <w:vAlign w:val="center"/>
          </w:tcPr>
          <w:p w:rsidR="00491E6D" w:rsidRDefault="00491E6D" w:rsidP="00360827">
            <w:pPr>
              <w:tabs>
                <w:tab w:val="left" w:pos="425"/>
              </w:tabs>
              <w:spacing w:before="120" w:after="120"/>
              <w:jc w:val="center"/>
            </w:pPr>
            <w:r>
              <w:t>4</w:t>
            </w:r>
          </w:p>
        </w:tc>
      </w:tr>
      <w:tr w:rsidR="00491E6D" w:rsidTr="00360827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491E6D" w:rsidRPr="00B87A06" w:rsidRDefault="00491E6D" w:rsidP="00360827">
            <w:pPr>
              <w:tabs>
                <w:tab w:val="left" w:pos="1557"/>
              </w:tabs>
              <w:ind w:left="783" w:hanging="783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60% - obiettivo conseguito in maniera parzialmente soddisfacente</w:t>
            </w:r>
          </w:p>
        </w:tc>
        <w:tc>
          <w:tcPr>
            <w:tcW w:w="1487" w:type="dxa"/>
            <w:vAlign w:val="center"/>
          </w:tcPr>
          <w:p w:rsidR="00491E6D" w:rsidRDefault="00491E6D" w:rsidP="00360827">
            <w:pPr>
              <w:tabs>
                <w:tab w:val="left" w:pos="425"/>
              </w:tabs>
              <w:spacing w:before="120" w:after="120"/>
              <w:jc w:val="center"/>
            </w:pPr>
            <w:r>
              <w:t>3</w:t>
            </w:r>
          </w:p>
        </w:tc>
      </w:tr>
      <w:tr w:rsidR="00491E6D" w:rsidTr="00360827">
        <w:trPr>
          <w:trHeight w:hRule="exact" w:val="513"/>
          <w:jc w:val="center"/>
        </w:trPr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491E6D" w:rsidRPr="00B87A06" w:rsidRDefault="00491E6D" w:rsidP="00360827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50% - obiettivo conseguito per metà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491E6D" w:rsidRDefault="00491E6D" w:rsidP="00360827">
            <w:pPr>
              <w:tabs>
                <w:tab w:val="left" w:pos="425"/>
              </w:tabs>
              <w:spacing w:before="120" w:after="120"/>
              <w:jc w:val="center"/>
            </w:pPr>
            <w:r>
              <w:t>2</w:t>
            </w:r>
          </w:p>
        </w:tc>
      </w:tr>
      <w:tr w:rsidR="00491E6D" w:rsidTr="00360827">
        <w:trPr>
          <w:trHeight w:hRule="exact" w:val="513"/>
          <w:jc w:val="center"/>
        </w:trPr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491E6D" w:rsidRPr="00B87A06" w:rsidRDefault="00491E6D" w:rsidP="00360827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30% - obiettivo conseguito in minima parte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491E6D" w:rsidRDefault="00491E6D" w:rsidP="00360827">
            <w:pPr>
              <w:tabs>
                <w:tab w:val="left" w:pos="425"/>
              </w:tabs>
              <w:spacing w:before="120" w:after="120"/>
              <w:jc w:val="center"/>
            </w:pPr>
            <w:r>
              <w:t>1</w:t>
            </w:r>
          </w:p>
        </w:tc>
      </w:tr>
      <w:tr w:rsidR="00491E6D" w:rsidTr="00360827">
        <w:trPr>
          <w:trHeight w:hRule="exact" w:val="513"/>
          <w:jc w:val="center"/>
        </w:trPr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6D" w:rsidRPr="00B87A06" w:rsidRDefault="00491E6D" w:rsidP="00360827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&lt; 30% - obiettivo non conseguito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6D" w:rsidRDefault="00491E6D" w:rsidP="00360827">
            <w:pPr>
              <w:tabs>
                <w:tab w:val="left" w:pos="425"/>
              </w:tabs>
              <w:spacing w:before="120" w:after="120"/>
              <w:jc w:val="center"/>
            </w:pPr>
            <w:r>
              <w:t>0</w:t>
            </w:r>
          </w:p>
        </w:tc>
      </w:tr>
    </w:tbl>
    <w:p w:rsidR="00491E6D" w:rsidRDefault="00491E6D" w:rsidP="00491E6D">
      <w:pPr>
        <w:spacing w:line="360" w:lineRule="auto"/>
        <w:jc w:val="both"/>
      </w:pPr>
    </w:p>
    <w:p w:rsidR="009201E5" w:rsidRDefault="009201E5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3F1E1B" w:rsidRPr="00366E82" w:rsidRDefault="003F1E1B" w:rsidP="003F1E1B">
      <w:pPr>
        <w:pStyle w:val="Paragrafoelenco"/>
        <w:numPr>
          <w:ilvl w:val="0"/>
          <w:numId w:val="17"/>
        </w:numPr>
        <w:spacing w:after="240"/>
        <w:ind w:left="357" w:hanging="357"/>
        <w:contextualSpacing/>
        <w:rPr>
          <w:rFonts w:ascii="Maiandra GD" w:hAnsi="Maiandra GD" w:cs="Arial"/>
          <w:b/>
          <w:bCs/>
        </w:rPr>
      </w:pPr>
      <w:r w:rsidRPr="00366E82">
        <w:rPr>
          <w:rFonts w:ascii="Maiandra GD" w:hAnsi="Maiandra GD" w:cs="Arial"/>
          <w:b/>
          <w:bCs/>
        </w:rPr>
        <w:t>VALUTAZIONE DELLE CAPACITA’ PROFESSIONALI E ORGANIZZATIVE</w:t>
      </w:r>
    </w:p>
    <w:p w:rsidR="001D4291" w:rsidRPr="00366E82" w:rsidRDefault="001D4291" w:rsidP="001D4291">
      <w:pPr>
        <w:pStyle w:val="Paragrafoelenco"/>
        <w:spacing w:after="240"/>
        <w:contextualSpacing/>
        <w:rPr>
          <w:rFonts w:ascii="Maiandra GD" w:hAnsi="Maiandra GD" w:cs="Arial"/>
          <w:b/>
          <w:bCs/>
        </w:rPr>
      </w:pPr>
    </w:p>
    <w:p w:rsidR="00042A61" w:rsidRDefault="00042A61" w:rsidP="00042A61">
      <w:pPr>
        <w:jc w:val="both"/>
        <w:rPr>
          <w:rFonts w:ascii="Arial" w:hAnsi="Arial" w:cs="Arial"/>
          <w:sz w:val="32"/>
          <w:szCs w:val="32"/>
        </w:rPr>
      </w:pPr>
      <w:r w:rsidRPr="00651B78">
        <w:rPr>
          <w:rFonts w:ascii="Maiandra GD" w:hAnsi="Maiandra GD" w:cs="Arial"/>
        </w:rPr>
        <w:t xml:space="preserve">La valutazione delle </w:t>
      </w:r>
      <w:r w:rsidRPr="00651B78">
        <w:rPr>
          <w:rFonts w:ascii="Maiandra GD" w:hAnsi="Maiandra GD"/>
          <w:color w:val="000000"/>
        </w:rPr>
        <w:t xml:space="preserve">competenze professionali e dei </w:t>
      </w:r>
      <w:r w:rsidRPr="00651B78">
        <w:rPr>
          <w:rFonts w:ascii="Maiandra GD" w:hAnsi="Maiandra GD" w:cs="Arial"/>
        </w:rPr>
        <w:t xml:space="preserve">comportamenti organizzativi avviene attraverso una serie di fattori che si riferiscono alle capacità comportamentali e organizzative attese, assegnando, per ciascun fattore, il livello d’intensità espresso dal valutato, dove </w:t>
      </w:r>
      <w:r w:rsidRPr="00651B78">
        <w:rPr>
          <w:rFonts w:ascii="Maiandra GD" w:hAnsi="Maiandra GD" w:cs="Arial"/>
          <w:b/>
        </w:rPr>
        <w:t xml:space="preserve">0 </w:t>
      </w:r>
      <w:r w:rsidRPr="00651B78">
        <w:rPr>
          <w:rFonts w:ascii="Maiandra GD" w:hAnsi="Maiandra GD" w:cs="Arial"/>
        </w:rPr>
        <w:t xml:space="preserve">rappresenta il grado inferiore di espressione del fattore e </w:t>
      </w:r>
      <w:r w:rsidRPr="00651B78">
        <w:rPr>
          <w:rFonts w:ascii="Maiandra GD" w:hAnsi="Maiandra GD" w:cs="Arial"/>
          <w:b/>
        </w:rPr>
        <w:t>5</w:t>
      </w:r>
      <w:r w:rsidRPr="00651B78">
        <w:rPr>
          <w:rFonts w:ascii="Maiandra GD" w:hAnsi="Maiandra GD" w:cs="Arial"/>
        </w:rPr>
        <w:t xml:space="preserve"> il grado massimo, esemplificabili come segue:</w:t>
      </w:r>
      <w:r>
        <w:rPr>
          <w:rFonts w:ascii="Arial" w:hAnsi="Arial" w:cs="Arial"/>
          <w:sz w:val="32"/>
          <w:szCs w:val="32"/>
        </w:rPr>
        <w:t xml:space="preserve"> </w:t>
      </w:r>
    </w:p>
    <w:p w:rsidR="00042A61" w:rsidRDefault="00042A61" w:rsidP="00042A61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260"/>
      </w:tblGrid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b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b/>
                <w:sz w:val="22"/>
                <w:szCs w:val="22"/>
              </w:rPr>
              <w:t>DESCRIZIONE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b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b/>
                <w:sz w:val="22"/>
                <w:szCs w:val="22"/>
              </w:rPr>
              <w:t>GRADUAZIONE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Ha espresso il comportamento atteso in maniera negativa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Non ha espresso il comportamento atteso in maniera adeguata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Ha parzialmente espresso il comportamento atteso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Ha espresso il comportamento atteso in maniera adeguata al ruolo assegnato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ha espresso il comportamento superando le prestazioni attese dal ruolo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ha espresso il comportamento superando costantemente le prestazioni attese dal ruolo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</w:tbl>
    <w:p w:rsidR="00042A61" w:rsidRDefault="00042A61" w:rsidP="00042A61">
      <w:pPr>
        <w:rPr>
          <w:rFonts w:ascii="Arial" w:hAnsi="Arial" w:cs="Arial"/>
          <w:sz w:val="32"/>
          <w:szCs w:val="32"/>
        </w:rPr>
      </w:pPr>
    </w:p>
    <w:p w:rsidR="00B71E5D" w:rsidRPr="00366E82" w:rsidRDefault="00B71E5D" w:rsidP="00B71E5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Maiandra GD" w:hAnsi="Maiandra GD" w:cs="Times-Roman"/>
        </w:rPr>
      </w:pPr>
      <w:r w:rsidRPr="00366E82">
        <w:rPr>
          <w:rFonts w:ascii="Maiandra GD" w:hAnsi="Maiandra GD"/>
        </w:rPr>
        <w:t>I parametri di apprezzamento per ciascun fattore di valutazione e il punteggio massimo attribuibile agli stessi, sono di seguito elencati:</w:t>
      </w:r>
    </w:p>
    <w:p w:rsidR="00B71E5D" w:rsidRDefault="00B71E5D" w:rsidP="00B71E5D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2"/>
        <w:gridCol w:w="720"/>
        <w:gridCol w:w="540"/>
        <w:gridCol w:w="540"/>
        <w:gridCol w:w="540"/>
        <w:gridCol w:w="540"/>
        <w:gridCol w:w="666"/>
      </w:tblGrid>
      <w:tr w:rsidR="00B71E5D" w:rsidRPr="00710899" w:rsidTr="00F36394">
        <w:trPr>
          <w:trHeight w:val="5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366E82" w:rsidP="00F36394">
            <w:pPr>
              <w:jc w:val="center"/>
              <w:rPr>
                <w:rFonts w:ascii="Maiandra GD" w:hAnsi="Maiandra GD" w:cs="Arial"/>
                <w:b/>
                <w:sz w:val="20"/>
              </w:rPr>
            </w:pPr>
            <w:r>
              <w:rPr>
                <w:rFonts w:ascii="Maiandra GD" w:hAnsi="Maiandra GD" w:cs="Arial"/>
                <w:b/>
                <w:sz w:val="20"/>
              </w:rPr>
              <w:t>FATTORI</w:t>
            </w:r>
            <w:r w:rsidR="00B71E5D" w:rsidRPr="00C35CC4">
              <w:rPr>
                <w:rFonts w:ascii="Maiandra GD" w:hAnsi="Maiandra GD" w:cs="Arial"/>
                <w:b/>
                <w:sz w:val="20"/>
              </w:rPr>
              <w:t xml:space="preserve"> DI VALUTAZIONE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ind w:right="-70"/>
              <w:jc w:val="center"/>
              <w:rPr>
                <w:rFonts w:ascii="Maiandra GD" w:hAnsi="Maiandra GD" w:cs="Arial"/>
                <w:sz w:val="14"/>
              </w:rPr>
            </w:pPr>
            <w:r w:rsidRPr="00C35CC4">
              <w:rPr>
                <w:rFonts w:ascii="Maiandra GD" w:hAnsi="Maiandra GD" w:cs="Arial"/>
                <w:sz w:val="14"/>
              </w:rPr>
              <w:t>Totalm. insuff.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14"/>
              </w:rPr>
            </w:pPr>
            <w:r w:rsidRPr="00C35CC4">
              <w:rPr>
                <w:rFonts w:ascii="Maiandra GD" w:hAnsi="Maiandra GD" w:cs="Arial"/>
                <w:sz w:val="14"/>
              </w:rPr>
              <w:t>Insuff.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ind w:right="-70"/>
              <w:rPr>
                <w:rFonts w:ascii="Maiandra GD" w:hAnsi="Maiandra GD" w:cs="Arial"/>
                <w:sz w:val="14"/>
              </w:rPr>
            </w:pPr>
            <w:r w:rsidRPr="00C35CC4">
              <w:rPr>
                <w:rFonts w:ascii="Maiandra GD" w:hAnsi="Maiandra GD" w:cs="Arial"/>
                <w:sz w:val="14"/>
              </w:rPr>
              <w:t>Scarso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14"/>
              </w:rPr>
            </w:pPr>
            <w:r w:rsidRPr="00C35CC4">
              <w:rPr>
                <w:rFonts w:ascii="Maiandra GD" w:hAnsi="Maiandra GD" w:cs="Arial"/>
                <w:sz w:val="14"/>
              </w:rPr>
              <w:t>Suff.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ind w:right="-70"/>
              <w:jc w:val="center"/>
              <w:rPr>
                <w:rFonts w:ascii="Maiandra GD" w:hAnsi="Maiandra GD" w:cs="Arial"/>
                <w:sz w:val="14"/>
              </w:rPr>
            </w:pPr>
            <w:r w:rsidRPr="00C35CC4">
              <w:rPr>
                <w:rFonts w:ascii="Maiandra GD" w:hAnsi="Maiandra GD" w:cs="Arial"/>
                <w:sz w:val="14"/>
              </w:rPr>
              <w:t>Buono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ind w:right="-24"/>
              <w:rPr>
                <w:rFonts w:ascii="Maiandra GD" w:hAnsi="Maiandra GD" w:cs="Arial"/>
                <w:sz w:val="14"/>
              </w:rPr>
            </w:pPr>
            <w:r w:rsidRPr="00C35CC4">
              <w:rPr>
                <w:rFonts w:ascii="Maiandra GD" w:hAnsi="Maiandra GD" w:cs="Arial"/>
                <w:sz w:val="14"/>
              </w:rPr>
              <w:t>Ottimo</w:t>
            </w:r>
          </w:p>
        </w:tc>
      </w:tr>
      <w:tr w:rsidR="00B71E5D" w:rsidRPr="00710899" w:rsidTr="00F36394">
        <w:trPr>
          <w:trHeight w:val="53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66E82" w:rsidRDefault="001D4291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t>1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9201E5" w:rsidRPr="00366E82">
              <w:rPr>
                <w:rFonts w:ascii="Maiandra GD" w:hAnsi="Maiandra GD" w:cs="Arial"/>
                <w:sz w:val="22"/>
                <w:szCs w:val="22"/>
              </w:rPr>
              <w:t xml:space="preserve">Precisione, puntualità, tempestività e qualità generale delle prestazioni rese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36394"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5" w:rsidRPr="00366E82" w:rsidRDefault="001D4291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lastRenderedPageBreak/>
              <w:t>2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9201E5" w:rsidRPr="00366E82">
              <w:rPr>
                <w:rFonts w:ascii="Maiandra GD" w:hAnsi="Maiandra GD" w:cs="Arial"/>
                <w:sz w:val="22"/>
                <w:szCs w:val="22"/>
              </w:rPr>
              <w:t xml:space="preserve">Comprovata flessibilità nello svolgimento della prestazione professionale e nell'approccio ai processi </w:t>
            </w:r>
          </w:p>
          <w:p w:rsidR="00B71E5D" w:rsidRPr="00366E82" w:rsidRDefault="009201E5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t xml:space="preserve">di trasformazione gestionale ed organizzativa, con capacità di adattamento ai differenti contesti d’intervento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36394">
        <w:trPr>
          <w:trHeight w:val="3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5" w:rsidRPr="00366E82" w:rsidRDefault="001D4291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t>3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9201E5" w:rsidRPr="00366E82">
              <w:rPr>
                <w:rFonts w:ascii="Maiandra GD" w:hAnsi="Maiandra GD" w:cs="Arial"/>
                <w:sz w:val="22"/>
                <w:szCs w:val="22"/>
              </w:rPr>
              <w:t xml:space="preserve">Fattiva partecipazione, anche propositiva, ad iniziative </w:t>
            </w:r>
          </w:p>
          <w:p w:rsidR="009201E5" w:rsidRPr="00366E82" w:rsidRDefault="009201E5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t xml:space="preserve">di formazione, aggiornamento e miglioramento </w:t>
            </w:r>
          </w:p>
          <w:p w:rsidR="00B71E5D" w:rsidRPr="00366E82" w:rsidRDefault="009201E5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t xml:space="preserve">professionale, con capacità di gestire idonei momenti di trasferimento cognitivo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36394"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66E82" w:rsidRDefault="001D4291" w:rsidP="003F5874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t>4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9201E5" w:rsidRPr="00366E82">
              <w:rPr>
                <w:rFonts w:ascii="Maiandra GD" w:hAnsi="Maiandra GD" w:cs="Arial"/>
                <w:sz w:val="22"/>
                <w:szCs w:val="22"/>
              </w:rPr>
              <w:t xml:space="preserve">Disponibilità e attiva collaborazione nei confronti dei colleghi e degli operatori tutti dell’Amministrazione Comunale; capacità di ascoltare e interpretare i bisogni e le aspettative di cittadini e utenti e di interagire con gli stessi in maniera congrua, valutando adeguatamente gli effetti e l'efficacia verso l'esterno delle decisioni adottate e delle azioni intraprese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9B5882" w:rsidRPr="00710899" w:rsidTr="009B5882"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CD69FE" w:rsidRDefault="009B5882" w:rsidP="00037CBF">
            <w:pPr>
              <w:jc w:val="right"/>
              <w:rPr>
                <w:rFonts w:ascii="Maiandra GD" w:hAnsi="Maiandra GD" w:cs="Arial"/>
                <w:b/>
                <w:sz w:val="20"/>
              </w:rPr>
            </w:pPr>
            <w:r w:rsidRPr="00CD69FE">
              <w:rPr>
                <w:rFonts w:ascii="Maiandra GD" w:hAnsi="Maiandra GD" w:cs="Arial"/>
                <w:b/>
                <w:sz w:val="20"/>
              </w:rPr>
              <w:t>TOTALE P</w:t>
            </w:r>
            <w:r>
              <w:rPr>
                <w:rFonts w:ascii="Maiandra GD" w:hAnsi="Maiandra GD" w:cs="Arial"/>
                <w:b/>
                <w:sz w:val="20"/>
              </w:rPr>
              <w:t>ARAMETRO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2" w:rsidRPr="00CD69FE" w:rsidRDefault="009B5882" w:rsidP="00DB25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9FE">
              <w:rPr>
                <w:rFonts w:ascii="Arial" w:hAnsi="Arial" w:cs="Arial"/>
                <w:b/>
                <w:sz w:val="20"/>
              </w:rPr>
              <w:t>…… (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CD69F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5882" w:rsidRPr="00CD69FE" w:rsidRDefault="009B5882" w:rsidP="00DB2580">
            <w:pPr>
              <w:jc w:val="right"/>
              <w:rPr>
                <w:rFonts w:ascii="Maiandra GD" w:hAnsi="Maiandra GD" w:cs="Arial"/>
                <w:b/>
                <w:sz w:val="20"/>
              </w:rPr>
            </w:pPr>
          </w:p>
        </w:tc>
      </w:tr>
    </w:tbl>
    <w:p w:rsidR="00366E82" w:rsidRDefault="00366E82" w:rsidP="00366E82">
      <w:pPr>
        <w:rPr>
          <w:rFonts w:ascii="Arial" w:hAnsi="Arial" w:cs="Arial"/>
          <w:sz w:val="32"/>
          <w:szCs w:val="32"/>
        </w:rPr>
      </w:pPr>
    </w:p>
    <w:p w:rsidR="00366E82" w:rsidRPr="00651B78" w:rsidRDefault="00366E82" w:rsidP="00366E82">
      <w:pPr>
        <w:jc w:val="both"/>
        <w:rPr>
          <w:rFonts w:ascii="Maiandra GD" w:hAnsi="Maiandra GD" w:cs="Arial"/>
        </w:rPr>
      </w:pPr>
      <w:r w:rsidRPr="00651B78">
        <w:rPr>
          <w:rFonts w:ascii="Maiandra GD" w:hAnsi="Maiandra GD" w:cs="Arial"/>
        </w:rPr>
        <w:t xml:space="preserve">I fattori di valutazione </w:t>
      </w:r>
      <w:r w:rsidR="00651B78" w:rsidRPr="00651B78">
        <w:rPr>
          <w:rFonts w:ascii="Maiandra GD" w:hAnsi="Maiandra GD" w:cs="Arial"/>
        </w:rPr>
        <w:t xml:space="preserve">delle </w:t>
      </w:r>
      <w:r w:rsidR="00651B78" w:rsidRPr="00651B78">
        <w:rPr>
          <w:rFonts w:ascii="Maiandra GD" w:hAnsi="Maiandra GD"/>
          <w:color w:val="000000"/>
        </w:rPr>
        <w:t xml:space="preserve">competenze professionali e dei </w:t>
      </w:r>
      <w:r w:rsidRPr="00651B78">
        <w:rPr>
          <w:rFonts w:ascii="Maiandra GD" w:hAnsi="Maiandra GD" w:cs="Arial"/>
        </w:rPr>
        <w:t>comportamenti organizzativi riportati nella predetta tabella vengono integrati per ciascuna tipologia di posizione organizzativa: A, B, C, come illustrate nell’art. 38 del regolamento sull’ordinamento generale degli uffici e dei servizi, ivi compresi gli incarichi di alta professionalità.</w:t>
      </w:r>
    </w:p>
    <w:p w:rsidR="00366E82" w:rsidRPr="00366E82" w:rsidRDefault="00366E82" w:rsidP="00366E82">
      <w:pPr>
        <w:jc w:val="both"/>
        <w:rPr>
          <w:rFonts w:ascii="Maiandra GD" w:hAnsi="Maiandra GD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6"/>
        <w:gridCol w:w="718"/>
        <w:gridCol w:w="539"/>
        <w:gridCol w:w="539"/>
        <w:gridCol w:w="539"/>
        <w:gridCol w:w="539"/>
        <w:gridCol w:w="664"/>
      </w:tblGrid>
      <w:tr w:rsidR="00366E82" w:rsidTr="003F5F38">
        <w:tc>
          <w:tcPr>
            <w:tcW w:w="10314" w:type="dxa"/>
            <w:gridSpan w:val="7"/>
          </w:tcPr>
          <w:p w:rsidR="00366E82" w:rsidRPr="003F5F38" w:rsidRDefault="003E0BA5" w:rsidP="003F5F38">
            <w:pPr>
              <w:spacing w:before="60" w:after="60"/>
              <w:rPr>
                <w:b/>
              </w:rPr>
            </w:pPr>
            <w:r w:rsidRPr="003F5F38">
              <w:rPr>
                <w:b/>
              </w:rPr>
              <w:t>POSIZIONE A</w:t>
            </w:r>
          </w:p>
        </w:tc>
      </w:tr>
      <w:tr w:rsidR="001D4291" w:rsidRPr="00710899" w:rsidTr="00F36394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91" w:rsidRPr="003E0BA5" w:rsidRDefault="00037CBF" w:rsidP="00037CBF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1</w:t>
            </w:r>
            <w:r w:rsidR="001D4291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Affronta e risolve problemi e imprevisti garantendo la funzionalità del settore anche di fronte a ostacoli o situazioni di particolare emergenza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1D4291" w:rsidRPr="00710899" w:rsidTr="00F36394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91" w:rsidRPr="003E0BA5" w:rsidRDefault="00037CBF" w:rsidP="00037CBF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2</w:t>
            </w:r>
            <w:r w:rsidR="001D4291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Programma le attività dei collaboratori, equilibrando i carichi di lavoro, motiva e coinvolge i collaboratori rispettando le esigenze dell'ente e le priorità, operando in modo da garantire la coerenza dei risultati raggiunti con quelli del personale assegnato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36394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E0BA5" w:rsidRDefault="00037CBF" w:rsidP="00037CBF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3</w:t>
            </w:r>
            <w:r w:rsidR="00B71E5D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Lavora in autonomia, ottimizzando i tempi, pianificando il lavoro, articolando in fasi e obiettivi intermedi ed organizzando il lavoro al fine del raggiungimento degli obiettivi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36394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E0BA5" w:rsidRDefault="00037CBF" w:rsidP="00037CBF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4</w:t>
            </w:r>
            <w:r w:rsidR="00B71E5D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Gestisce le risorse umane, finanziarie, strumentali in maniera funzionale al ruolo assegnato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36394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1746" w:type="dxa"/>
          <w:trHeight w:val="471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D69FE" w:rsidRDefault="00B71E5D" w:rsidP="00037CBF">
            <w:pPr>
              <w:jc w:val="right"/>
              <w:rPr>
                <w:rFonts w:ascii="Maiandra GD" w:hAnsi="Maiandra GD" w:cs="Arial"/>
                <w:b/>
                <w:sz w:val="20"/>
              </w:rPr>
            </w:pPr>
            <w:r w:rsidRPr="00CD69FE">
              <w:rPr>
                <w:rFonts w:ascii="Maiandra GD" w:hAnsi="Maiandra GD" w:cs="Arial"/>
                <w:b/>
                <w:sz w:val="20"/>
              </w:rPr>
              <w:t>TOTALE P</w:t>
            </w:r>
            <w:r w:rsidR="00037CBF">
              <w:rPr>
                <w:rFonts w:ascii="Maiandra GD" w:hAnsi="Maiandra GD" w:cs="Arial"/>
                <w:b/>
                <w:sz w:val="20"/>
              </w:rPr>
              <w:t>ARAMETRO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D69FE" w:rsidRDefault="00B71E5D" w:rsidP="00F363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9FE">
              <w:rPr>
                <w:rFonts w:ascii="Arial" w:hAnsi="Arial" w:cs="Arial"/>
                <w:b/>
                <w:sz w:val="20"/>
              </w:rPr>
              <w:t>…… (B)</w:t>
            </w:r>
          </w:p>
        </w:tc>
      </w:tr>
    </w:tbl>
    <w:p w:rsidR="00B71E5D" w:rsidRDefault="00B71E5D" w:rsidP="00B71E5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Maiandra GD" w:hAnsi="Maiandra GD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6"/>
        <w:gridCol w:w="718"/>
        <w:gridCol w:w="539"/>
        <w:gridCol w:w="539"/>
        <w:gridCol w:w="539"/>
        <w:gridCol w:w="539"/>
        <w:gridCol w:w="664"/>
      </w:tblGrid>
      <w:tr w:rsidR="003E0BA5" w:rsidTr="003F5F38">
        <w:tc>
          <w:tcPr>
            <w:tcW w:w="10314" w:type="dxa"/>
            <w:gridSpan w:val="7"/>
          </w:tcPr>
          <w:p w:rsidR="003E0BA5" w:rsidRPr="003F5F38" w:rsidRDefault="003E0BA5" w:rsidP="003F5F38">
            <w:pPr>
              <w:spacing w:before="60" w:after="60"/>
              <w:rPr>
                <w:b/>
              </w:rPr>
            </w:pPr>
            <w:r w:rsidRPr="003F5F38">
              <w:rPr>
                <w:b/>
              </w:rPr>
              <w:t>POSIZIONE B</w:t>
            </w:r>
          </w:p>
        </w:tc>
      </w:tr>
      <w:tr w:rsidR="003E0BA5" w:rsidRPr="00710899" w:rsidTr="003F5F38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5" w:rsidRPr="00CD69FE" w:rsidRDefault="009B5882" w:rsidP="009B5882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1</w:t>
            </w:r>
            <w:r w:rsidR="003E0BA5" w:rsidRPr="00CD69FE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CD69FE" w:rsidRPr="00CD69FE">
              <w:rPr>
                <w:rFonts w:ascii="Maiandra GD" w:hAnsi="Maiandra GD" w:cs="Arial"/>
                <w:sz w:val="22"/>
                <w:szCs w:val="22"/>
              </w:rPr>
              <w:t xml:space="preserve">Opera in piena autonomia, esprimendo spirito di iniziativa e attivandosi senza la necessità di stimoli e/o input esterni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3E0BA5" w:rsidRPr="00710899" w:rsidTr="003F5F38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5" w:rsidRPr="00CD69FE" w:rsidRDefault="009B5882" w:rsidP="009B5882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2</w:t>
            </w:r>
            <w:r w:rsidR="003E0BA5" w:rsidRPr="00CD69FE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CD69FE" w:rsidRPr="00CD69FE">
              <w:rPr>
                <w:rFonts w:ascii="Maiandra GD" w:hAnsi="Maiandra GD" w:cs="Arial"/>
                <w:sz w:val="22"/>
                <w:szCs w:val="22"/>
              </w:rPr>
              <w:t xml:space="preserve">E' capace di fornire adeguato supporto e consulenza agli Organi di riferimento e ad altri settori, secondo le esigenze richieste dalle procedure assegnate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3E0BA5" w:rsidRPr="00710899" w:rsidTr="003F5F38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5" w:rsidRPr="00CD69FE" w:rsidRDefault="009B5882" w:rsidP="009B5882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lastRenderedPageBreak/>
              <w:t>3</w:t>
            </w:r>
            <w:r w:rsidR="003E0BA5" w:rsidRPr="00CD69FE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CD69FE" w:rsidRPr="00CD69FE">
              <w:rPr>
                <w:rFonts w:ascii="Maiandra GD" w:hAnsi="Maiandra GD" w:cs="Arial"/>
                <w:sz w:val="22"/>
                <w:szCs w:val="22"/>
              </w:rPr>
              <w:t xml:space="preserve">Sa proporre nuove idee, progetti, attività motivandone i vantaggi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3E0BA5" w:rsidRPr="00710899" w:rsidTr="003F5F38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FE" w:rsidRPr="00CD69FE" w:rsidRDefault="009B5882" w:rsidP="00CD69FE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4</w:t>
            </w:r>
            <w:r w:rsidR="003E0BA5" w:rsidRPr="00CD69FE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CD69FE" w:rsidRPr="00CD69FE">
              <w:rPr>
                <w:rFonts w:ascii="Maiandra GD" w:hAnsi="Maiandra GD" w:cs="Arial"/>
                <w:sz w:val="22"/>
                <w:szCs w:val="22"/>
              </w:rPr>
              <w:t xml:space="preserve">Capacità di raggiungere specifici obiettivi individuali </w:t>
            </w:r>
          </w:p>
          <w:p w:rsidR="00CD69FE" w:rsidRPr="00CD69FE" w:rsidRDefault="00CD69FE" w:rsidP="00CD69FE">
            <w:pPr>
              <w:rPr>
                <w:rFonts w:ascii="Maiandra GD" w:hAnsi="Maiandra GD" w:cs="Arial"/>
                <w:sz w:val="22"/>
                <w:szCs w:val="22"/>
              </w:rPr>
            </w:pPr>
            <w:r w:rsidRPr="00CD69FE">
              <w:rPr>
                <w:rFonts w:ascii="Maiandra GD" w:hAnsi="Maiandra GD" w:cs="Arial"/>
                <w:sz w:val="22"/>
                <w:szCs w:val="22"/>
              </w:rPr>
              <w:t xml:space="preserve">riducendo al minimo le fasi procedurali, evitando inutili </w:t>
            </w:r>
          </w:p>
          <w:p w:rsidR="003E0BA5" w:rsidRPr="00CD69FE" w:rsidRDefault="00CD69FE" w:rsidP="00CD69FE">
            <w:pPr>
              <w:rPr>
                <w:rFonts w:ascii="Maiandra GD" w:hAnsi="Maiandra GD" w:cs="Arial"/>
                <w:sz w:val="22"/>
                <w:szCs w:val="22"/>
              </w:rPr>
            </w:pPr>
            <w:r w:rsidRPr="00CD69FE">
              <w:rPr>
                <w:rFonts w:ascii="Maiandra GD" w:hAnsi="Maiandra GD" w:cs="Arial"/>
                <w:sz w:val="22"/>
                <w:szCs w:val="22"/>
              </w:rPr>
              <w:t xml:space="preserve">appesantimenti.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35CC4" w:rsidRDefault="003E0BA5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3E0BA5" w:rsidRPr="00CD69FE" w:rsidTr="003F5F38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1746" w:type="dxa"/>
          <w:trHeight w:val="471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D69FE" w:rsidRDefault="003E0BA5" w:rsidP="003F5F38">
            <w:pPr>
              <w:jc w:val="right"/>
              <w:rPr>
                <w:rFonts w:ascii="Maiandra GD" w:hAnsi="Maiandra GD" w:cs="Arial"/>
                <w:b/>
                <w:sz w:val="20"/>
              </w:rPr>
            </w:pPr>
            <w:r w:rsidRPr="00CD69FE">
              <w:rPr>
                <w:rFonts w:ascii="Maiandra GD" w:hAnsi="Maiandra GD" w:cs="Arial"/>
                <w:b/>
                <w:sz w:val="20"/>
              </w:rPr>
              <w:t xml:space="preserve">TOTALE </w:t>
            </w:r>
            <w:r w:rsidR="009B5882" w:rsidRPr="00CD69FE">
              <w:rPr>
                <w:rFonts w:ascii="Maiandra GD" w:hAnsi="Maiandra GD" w:cs="Arial"/>
                <w:b/>
                <w:sz w:val="20"/>
              </w:rPr>
              <w:t>P</w:t>
            </w:r>
            <w:r w:rsidR="009B5882">
              <w:rPr>
                <w:rFonts w:ascii="Maiandra GD" w:hAnsi="Maiandra GD" w:cs="Arial"/>
                <w:b/>
                <w:sz w:val="20"/>
              </w:rPr>
              <w:t>ARAMETRO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5" w:rsidRPr="00CD69FE" w:rsidRDefault="003E0BA5" w:rsidP="003F5F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9FE">
              <w:rPr>
                <w:rFonts w:ascii="Arial" w:hAnsi="Arial" w:cs="Arial"/>
                <w:b/>
                <w:sz w:val="20"/>
              </w:rPr>
              <w:t>…… (B)</w:t>
            </w:r>
          </w:p>
        </w:tc>
      </w:tr>
    </w:tbl>
    <w:p w:rsidR="003E0BA5" w:rsidRDefault="003E0BA5" w:rsidP="003E0BA5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Maiandra GD" w:hAnsi="Maiandra GD"/>
          <w:sz w:val="22"/>
          <w:szCs w:val="22"/>
        </w:rPr>
      </w:pPr>
    </w:p>
    <w:p w:rsidR="00042A61" w:rsidRDefault="00042A61" w:rsidP="003E0BA5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Maiandra GD" w:hAnsi="Maiandra GD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6"/>
        <w:gridCol w:w="718"/>
        <w:gridCol w:w="539"/>
        <w:gridCol w:w="539"/>
        <w:gridCol w:w="539"/>
        <w:gridCol w:w="539"/>
        <w:gridCol w:w="664"/>
      </w:tblGrid>
      <w:tr w:rsidR="00CD69FE" w:rsidTr="003F5F38">
        <w:tc>
          <w:tcPr>
            <w:tcW w:w="10314" w:type="dxa"/>
            <w:gridSpan w:val="7"/>
          </w:tcPr>
          <w:p w:rsidR="00CD69FE" w:rsidRPr="003F5F38" w:rsidRDefault="00CD69FE" w:rsidP="003F5F38">
            <w:pPr>
              <w:spacing w:before="60" w:after="60"/>
              <w:rPr>
                <w:b/>
              </w:rPr>
            </w:pPr>
            <w:r w:rsidRPr="003F5F38">
              <w:rPr>
                <w:b/>
              </w:rPr>
              <w:t>POSIZIONE C</w:t>
            </w:r>
          </w:p>
        </w:tc>
      </w:tr>
      <w:tr w:rsidR="00CD69FE" w:rsidRPr="00710899" w:rsidTr="003F5F38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FE" w:rsidRPr="00651B78" w:rsidRDefault="009B5882" w:rsidP="009B5882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1</w:t>
            </w:r>
            <w:r w:rsidR="00CD69FE" w:rsidRPr="00651B78">
              <w:rPr>
                <w:rFonts w:ascii="Maiandra GD" w:hAnsi="Maiandra GD" w:cs="Arial"/>
                <w:sz w:val="22"/>
                <w:szCs w:val="22"/>
              </w:rPr>
              <w:t xml:space="preserve">. Opera in piena autonomia, esprimendo spirito di iniziativa e attivandosi senza la necessità di stimoli e/o input esterni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CD69FE" w:rsidRPr="00710899" w:rsidTr="003F5F38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FE" w:rsidRPr="00651B78" w:rsidRDefault="009B5882" w:rsidP="009B5882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2</w:t>
            </w:r>
            <w:r w:rsidR="00CD69FE" w:rsidRPr="00651B78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651B78" w:rsidRPr="00651B78">
              <w:rPr>
                <w:rFonts w:ascii="Maiandra GD" w:hAnsi="Maiandra GD" w:cs="Arial"/>
                <w:sz w:val="22"/>
                <w:szCs w:val="22"/>
              </w:rPr>
              <w:t>Esprime le conoscenze professionali richieste dal ruolo, evidenziando, con particolare riferimento alle nozioni</w:t>
            </w:r>
            <w:r w:rsidR="00651B78">
              <w:rPr>
                <w:rFonts w:ascii="Maiandra GD" w:hAnsi="Maiandra GD" w:cs="Arial"/>
                <w:sz w:val="22"/>
                <w:szCs w:val="22"/>
              </w:rPr>
              <w:t xml:space="preserve"> </w:t>
            </w:r>
            <w:r w:rsidR="00651B78" w:rsidRPr="00651B78">
              <w:rPr>
                <w:rFonts w:ascii="Maiandra GD" w:hAnsi="Maiandra GD" w:cs="Arial"/>
                <w:sz w:val="22"/>
                <w:szCs w:val="22"/>
              </w:rPr>
              <w:t xml:space="preserve">specialistiche, cognizioni interdisciplinari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CD69FE" w:rsidRPr="00710899" w:rsidTr="003F5F38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FE" w:rsidRPr="00651B78" w:rsidRDefault="009B5882" w:rsidP="009B5882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3</w:t>
            </w:r>
            <w:r w:rsidR="00CD69FE" w:rsidRPr="00651B78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651B78" w:rsidRPr="00651B78">
              <w:rPr>
                <w:rFonts w:ascii="Maiandra GD" w:hAnsi="Maiandra GD" w:cs="Arial"/>
                <w:sz w:val="22"/>
                <w:szCs w:val="22"/>
              </w:rPr>
              <w:t xml:space="preserve">Evidenzia attività di studio e ricerca nonché di supporto e consulenza ad altri settori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CD69FE" w:rsidRPr="00710899" w:rsidTr="003F5F38">
        <w:tblPrEx>
          <w:tblCellMar>
            <w:left w:w="70" w:type="dxa"/>
            <w:right w:w="70" w:type="dxa"/>
          </w:tblCellMar>
          <w:tblLook w:val="0000"/>
        </w:tblPrEx>
        <w:trPr>
          <w:trHeight w:val="7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FE" w:rsidRPr="00651B78" w:rsidRDefault="009B5882" w:rsidP="009B5882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4</w:t>
            </w:r>
            <w:r w:rsidR="00CD69FE" w:rsidRPr="00651B78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651B78" w:rsidRPr="00651B78">
              <w:rPr>
                <w:rFonts w:ascii="Maiandra GD" w:hAnsi="Maiandra GD" w:cs="Arial"/>
                <w:sz w:val="22"/>
                <w:szCs w:val="22"/>
              </w:rPr>
              <w:t xml:space="preserve">Elabora le diverse variabili di un problema in autonomia e ottimizzando i tempi, approfondendo i dati a </w:t>
            </w:r>
            <w:r w:rsidR="00651B78">
              <w:rPr>
                <w:rFonts w:ascii="Maiandra GD" w:hAnsi="Maiandra GD" w:cs="Arial"/>
                <w:sz w:val="22"/>
                <w:szCs w:val="22"/>
              </w:rPr>
              <w:t>d</w:t>
            </w:r>
            <w:r w:rsidR="00651B78" w:rsidRPr="00651B78">
              <w:rPr>
                <w:rFonts w:ascii="Maiandra GD" w:hAnsi="Maiandra GD" w:cs="Arial"/>
                <w:sz w:val="22"/>
                <w:szCs w:val="22"/>
              </w:rPr>
              <w:t xml:space="preserve">isposizione fino ad ottenere una soluzione che valorizza gli elementi in gioco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35CC4" w:rsidRDefault="00CD69FE" w:rsidP="003F5F38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CD69FE" w:rsidRPr="00CD69FE" w:rsidTr="003F5F38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1746" w:type="dxa"/>
          <w:trHeight w:val="471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D69FE" w:rsidRDefault="00CD69FE" w:rsidP="003F5F38">
            <w:pPr>
              <w:jc w:val="right"/>
              <w:rPr>
                <w:rFonts w:ascii="Maiandra GD" w:hAnsi="Maiandra GD" w:cs="Arial"/>
                <w:b/>
                <w:sz w:val="20"/>
              </w:rPr>
            </w:pPr>
            <w:r w:rsidRPr="00CD69FE">
              <w:rPr>
                <w:rFonts w:ascii="Maiandra GD" w:hAnsi="Maiandra GD" w:cs="Arial"/>
                <w:b/>
                <w:sz w:val="20"/>
              </w:rPr>
              <w:t xml:space="preserve">TOTALE </w:t>
            </w:r>
            <w:r w:rsidR="009B5882" w:rsidRPr="00CD69FE">
              <w:rPr>
                <w:rFonts w:ascii="Maiandra GD" w:hAnsi="Maiandra GD" w:cs="Arial"/>
                <w:b/>
                <w:sz w:val="20"/>
              </w:rPr>
              <w:t>P</w:t>
            </w:r>
            <w:r w:rsidR="009B5882">
              <w:rPr>
                <w:rFonts w:ascii="Maiandra GD" w:hAnsi="Maiandra GD" w:cs="Arial"/>
                <w:b/>
                <w:sz w:val="20"/>
              </w:rPr>
              <w:t>ARAMETRO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FE" w:rsidRPr="00CD69FE" w:rsidRDefault="00CD69FE" w:rsidP="003F5F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9FE">
              <w:rPr>
                <w:rFonts w:ascii="Arial" w:hAnsi="Arial" w:cs="Arial"/>
                <w:b/>
                <w:sz w:val="20"/>
              </w:rPr>
              <w:t>…… (B)</w:t>
            </w:r>
          </w:p>
        </w:tc>
      </w:tr>
    </w:tbl>
    <w:p w:rsidR="00CD69FE" w:rsidRDefault="00CD69FE" w:rsidP="00CD69FE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Maiandra GD" w:hAnsi="Maiandra GD"/>
          <w:sz w:val="22"/>
          <w:szCs w:val="22"/>
        </w:rPr>
      </w:pPr>
    </w:p>
    <w:p w:rsidR="00812766" w:rsidRDefault="00812766" w:rsidP="00CD69FE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Maiandra GD" w:hAnsi="Maiandra GD"/>
          <w:sz w:val="22"/>
          <w:szCs w:val="22"/>
        </w:rPr>
      </w:pPr>
    </w:p>
    <w:p w:rsidR="00624E5F" w:rsidRPr="00042A61" w:rsidRDefault="00624E5F" w:rsidP="00624E5F">
      <w:pPr>
        <w:spacing w:before="120"/>
        <w:ind w:left="-180" w:right="-262"/>
        <w:jc w:val="both"/>
        <w:rPr>
          <w:rFonts w:ascii="Maiandra GD" w:hAnsi="Maiandra GD" w:cs="Arial"/>
        </w:rPr>
      </w:pPr>
      <w:r w:rsidRPr="00042A61">
        <w:rPr>
          <w:rFonts w:ascii="Maiandra GD" w:hAnsi="Maiandra GD" w:cs="Arial"/>
        </w:rPr>
        <w:t>La somma del parametro A con il parametro B determina la valutazione finale, che rappresenta il valore numerico da utilizzare ai fini dell’attribuzione dell’indennità di risultato.</w:t>
      </w:r>
    </w:p>
    <w:p w:rsidR="00624E5F" w:rsidRPr="00710899" w:rsidRDefault="00624E5F" w:rsidP="00624E5F">
      <w:pPr>
        <w:spacing w:before="240" w:after="240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  <w:highlight w:val="yellow"/>
        </w:rPr>
        <w:t>VALUTAZIONE SINTETICA FINALE = A + B = …………………..</w:t>
      </w:r>
    </w:p>
    <w:p w:rsidR="00624E5F" w:rsidRDefault="00624E5F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122F91" w:rsidRDefault="00122F91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" w:hAnsi="Arial" w:cs="Arial"/>
          <w:b/>
          <w:sz w:val="20"/>
        </w:rPr>
      </w:pPr>
      <w:r w:rsidRPr="00710899">
        <w:rPr>
          <w:rFonts w:ascii="Arial" w:hAnsi="Arial" w:cs="Arial"/>
          <w:b/>
          <w:sz w:val="20"/>
        </w:rPr>
        <w:t>Incontro per assegnazione obiettivi ed eventuale esplicitazione indicatori per valutazione comportamenti/competenze (fase preliminare)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>Indicazione (eventuale) di fattori/situazioni che potrebbero incidere sul raggiungimento degli obiettivi fissati ____________________________________________________________________________________________________________________________________________________________________________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CD213C" w:rsidRPr="00710899" w:rsidRDefault="00CD213C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center"/>
        <w:rPr>
          <w:rFonts w:ascii="Arial" w:hAnsi="Arial" w:cs="Arial"/>
          <w:b/>
          <w:sz w:val="20"/>
        </w:rPr>
      </w:pPr>
      <w:r w:rsidRPr="00710899">
        <w:rPr>
          <w:rFonts w:ascii="Arial" w:hAnsi="Arial" w:cs="Arial"/>
          <w:b/>
          <w:sz w:val="20"/>
        </w:rPr>
        <w:lastRenderedPageBreak/>
        <w:t>Verifica (eventuale) su praticabilità obiettivi e comportamenti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>Annotazioni ____________________________________________________________________________ 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CD213C" w:rsidRDefault="00CD213C" w:rsidP="009F78DC">
      <w:pPr>
        <w:spacing w:before="240"/>
        <w:jc w:val="center"/>
        <w:rPr>
          <w:rFonts w:ascii="Arial" w:hAnsi="Arial" w:cs="Arial"/>
          <w:sz w:val="20"/>
        </w:rPr>
      </w:pPr>
    </w:p>
    <w:p w:rsidR="00042A61" w:rsidRDefault="00042A61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center"/>
        <w:rPr>
          <w:rFonts w:ascii="Arial" w:hAnsi="Arial" w:cs="Arial"/>
          <w:b/>
          <w:sz w:val="20"/>
        </w:rPr>
      </w:pPr>
      <w:r w:rsidRPr="00710899">
        <w:rPr>
          <w:rFonts w:ascii="Arial" w:hAnsi="Arial" w:cs="Arial"/>
          <w:b/>
          <w:sz w:val="20"/>
        </w:rPr>
        <w:t>Verifica intermedia (eventuale) per scostamento da obiettivi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>Annotazioni ____________________________________________________________________________ 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CD213C" w:rsidRPr="00710899" w:rsidRDefault="00CD213C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122F91" w:rsidRDefault="00CD213C" w:rsidP="0055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center"/>
        <w:rPr>
          <w:rFonts w:ascii="Arial" w:hAnsi="Arial" w:cs="Arial"/>
          <w:sz w:val="20"/>
        </w:rPr>
      </w:pPr>
      <w:r w:rsidRPr="00122F91">
        <w:rPr>
          <w:rFonts w:ascii="Arial" w:hAnsi="Arial" w:cs="Arial"/>
          <w:b/>
          <w:sz w:val="20"/>
        </w:rPr>
        <w:t>Sintesi di verifica finale</w:t>
      </w:r>
      <w:r w:rsidRPr="00122F91">
        <w:rPr>
          <w:rFonts w:ascii="Arial" w:hAnsi="Arial" w:cs="Arial"/>
          <w:b/>
          <w:sz w:val="20"/>
        </w:rPr>
        <w:tab/>
      </w:r>
      <w:r w:rsidR="00551D03" w:rsidRPr="00122F91">
        <w:rPr>
          <w:rFonts w:ascii="Arial" w:hAnsi="Arial" w:cs="Arial"/>
          <w:b/>
          <w:sz w:val="20"/>
        </w:rPr>
        <w:t xml:space="preserve">                       </w:t>
      </w:r>
      <w:r w:rsidRPr="00122F91">
        <w:rPr>
          <w:rFonts w:ascii="Arial" w:hAnsi="Arial" w:cs="Arial"/>
          <w:sz w:val="20"/>
        </w:rPr>
        <w:tab/>
        <w:t>data _____________</w:t>
      </w:r>
      <w:r w:rsidRPr="00122F91">
        <w:rPr>
          <w:rFonts w:ascii="Arial" w:hAnsi="Arial" w:cs="Arial"/>
          <w:sz w:val="20"/>
        </w:rPr>
        <w:tab/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>Eventuali annotazioni delle parti: ____________________________________________________________________________________________________________________________________________________________________________</w:t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center" w:pos="4819"/>
          <w:tab w:val="right" w:pos="9638"/>
        </w:tabs>
        <w:spacing w:after="120"/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 xml:space="preserve">Firma per presa visione del/la dipendente                                                       Firma del valutatore                           </w:t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>_________________________________                                 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9472E" w:rsidRDefault="0059472E" w:rsidP="0059472E">
      <w:pPr>
        <w:pStyle w:val="Default"/>
        <w:jc w:val="center"/>
        <w:rPr>
          <w:rFonts w:cs="Tahoma"/>
          <w:b/>
          <w:bCs/>
          <w:color w:val="auto"/>
        </w:rPr>
      </w:pPr>
    </w:p>
    <w:sectPr w:rsidR="0059472E" w:rsidSect="00723C1B">
      <w:footerReference w:type="default" r:id="rId7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0E" w:rsidRDefault="0091610E" w:rsidP="00344039">
      <w:r>
        <w:separator/>
      </w:r>
    </w:p>
  </w:endnote>
  <w:endnote w:type="continuationSeparator" w:id="0">
    <w:p w:rsidR="0091610E" w:rsidRDefault="0091610E" w:rsidP="0034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39" w:rsidRDefault="00344039">
    <w:pPr>
      <w:pStyle w:val="Pidipagina"/>
      <w:jc w:val="right"/>
    </w:pPr>
    <w:fldSimple w:instr=" PAGE   \* MERGEFORMAT ">
      <w:r w:rsidR="00045D3F">
        <w:rPr>
          <w:noProof/>
        </w:rPr>
        <w:t>5</w:t>
      </w:r>
    </w:fldSimple>
  </w:p>
  <w:p w:rsidR="00344039" w:rsidRDefault="003440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0E" w:rsidRDefault="0091610E" w:rsidP="00344039">
      <w:r>
        <w:separator/>
      </w:r>
    </w:p>
  </w:footnote>
  <w:footnote w:type="continuationSeparator" w:id="0">
    <w:p w:rsidR="0091610E" w:rsidRDefault="0091610E" w:rsidP="00344039">
      <w:r>
        <w:continuationSeparator/>
      </w:r>
    </w:p>
  </w:footnote>
  <w:footnote w:id="1">
    <w:p w:rsidR="00491E6D" w:rsidRDefault="00491E6D" w:rsidP="00491E6D">
      <w:pPr>
        <w:pStyle w:val="Testonotaapidipagina"/>
        <w:rPr>
          <w:sz w:val="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5EB"/>
    <w:multiLevelType w:val="hybridMultilevel"/>
    <w:tmpl w:val="E110B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53AB"/>
    <w:multiLevelType w:val="hybridMultilevel"/>
    <w:tmpl w:val="5F3E3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977"/>
    <w:multiLevelType w:val="hybridMultilevel"/>
    <w:tmpl w:val="1DACB7E2"/>
    <w:lvl w:ilvl="0" w:tplc="990AB6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741A6"/>
    <w:multiLevelType w:val="hybridMultilevel"/>
    <w:tmpl w:val="97E46EDA"/>
    <w:lvl w:ilvl="0" w:tplc="B19E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E7A"/>
    <w:multiLevelType w:val="hybridMultilevel"/>
    <w:tmpl w:val="38CE9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2FD3"/>
    <w:multiLevelType w:val="hybridMultilevel"/>
    <w:tmpl w:val="EEBC2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11096"/>
    <w:multiLevelType w:val="hybridMultilevel"/>
    <w:tmpl w:val="F7844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517B0"/>
    <w:multiLevelType w:val="hybridMultilevel"/>
    <w:tmpl w:val="05A00E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1203"/>
    <w:multiLevelType w:val="hybridMultilevel"/>
    <w:tmpl w:val="078A8312"/>
    <w:lvl w:ilvl="0" w:tplc="7E7E4B4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06760"/>
    <w:multiLevelType w:val="hybridMultilevel"/>
    <w:tmpl w:val="4A029A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A08CB"/>
    <w:multiLevelType w:val="hybridMultilevel"/>
    <w:tmpl w:val="08AE469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404A01"/>
    <w:multiLevelType w:val="hybridMultilevel"/>
    <w:tmpl w:val="B28AF2CC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C26B2"/>
    <w:multiLevelType w:val="hybridMultilevel"/>
    <w:tmpl w:val="72582A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75D88"/>
    <w:multiLevelType w:val="hybridMultilevel"/>
    <w:tmpl w:val="C38EAEA0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80B1E"/>
    <w:multiLevelType w:val="hybridMultilevel"/>
    <w:tmpl w:val="ABA8C60C"/>
    <w:lvl w:ilvl="0" w:tplc="B19E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33ADF"/>
    <w:multiLevelType w:val="hybridMultilevel"/>
    <w:tmpl w:val="887CA0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C375F"/>
    <w:multiLevelType w:val="hybridMultilevel"/>
    <w:tmpl w:val="CF88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63D67"/>
    <w:multiLevelType w:val="hybridMultilevel"/>
    <w:tmpl w:val="6E3C8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5FA29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5FB2"/>
    <w:multiLevelType w:val="hybridMultilevel"/>
    <w:tmpl w:val="1B528288"/>
    <w:lvl w:ilvl="0" w:tplc="DC8C7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C48"/>
    <w:multiLevelType w:val="hybridMultilevel"/>
    <w:tmpl w:val="AA3C3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57BB8"/>
    <w:multiLevelType w:val="hybridMultilevel"/>
    <w:tmpl w:val="0FB28532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57C57"/>
    <w:multiLevelType w:val="hybridMultilevel"/>
    <w:tmpl w:val="CADA9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71A94"/>
    <w:multiLevelType w:val="hybridMultilevel"/>
    <w:tmpl w:val="BE5A382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3B4600"/>
    <w:multiLevelType w:val="hybridMultilevel"/>
    <w:tmpl w:val="732E0BD2"/>
    <w:lvl w:ilvl="0" w:tplc="7274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33399"/>
    <w:multiLevelType w:val="hybridMultilevel"/>
    <w:tmpl w:val="414A1342"/>
    <w:lvl w:ilvl="0" w:tplc="9C9A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315C5"/>
    <w:multiLevelType w:val="hybridMultilevel"/>
    <w:tmpl w:val="A31299A0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3"/>
  </w:num>
  <w:num w:numId="5">
    <w:abstractNumId w:val="14"/>
  </w:num>
  <w:num w:numId="6">
    <w:abstractNumId w:val="24"/>
  </w:num>
  <w:num w:numId="7">
    <w:abstractNumId w:val="17"/>
  </w:num>
  <w:num w:numId="8">
    <w:abstractNumId w:val="25"/>
  </w:num>
  <w:num w:numId="9">
    <w:abstractNumId w:val="13"/>
  </w:num>
  <w:num w:numId="10">
    <w:abstractNumId w:val="12"/>
  </w:num>
  <w:num w:numId="11">
    <w:abstractNumId w:val="11"/>
  </w:num>
  <w:num w:numId="12">
    <w:abstractNumId w:val="20"/>
  </w:num>
  <w:num w:numId="13">
    <w:abstractNumId w:val="15"/>
  </w:num>
  <w:num w:numId="14">
    <w:abstractNumId w:val="9"/>
  </w:num>
  <w:num w:numId="15">
    <w:abstractNumId w:val="2"/>
  </w:num>
  <w:num w:numId="16">
    <w:abstractNumId w:val="19"/>
  </w:num>
  <w:num w:numId="17">
    <w:abstractNumId w:val="18"/>
  </w:num>
  <w:num w:numId="18">
    <w:abstractNumId w:val="8"/>
  </w:num>
  <w:num w:numId="19">
    <w:abstractNumId w:val="21"/>
  </w:num>
  <w:num w:numId="20">
    <w:abstractNumId w:val="10"/>
  </w:num>
  <w:num w:numId="21">
    <w:abstractNumId w:val="0"/>
  </w:num>
  <w:num w:numId="22">
    <w:abstractNumId w:val="6"/>
  </w:num>
  <w:num w:numId="23">
    <w:abstractNumId w:val="22"/>
  </w:num>
  <w:num w:numId="24">
    <w:abstractNumId w:val="16"/>
  </w:num>
  <w:num w:numId="25">
    <w:abstractNumId w:val="5"/>
  </w:num>
  <w:num w:numId="26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oNotTrackMoves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144"/>
    <w:rsid w:val="00017F14"/>
    <w:rsid w:val="00037CBF"/>
    <w:rsid w:val="00042A61"/>
    <w:rsid w:val="000450E4"/>
    <w:rsid w:val="00045D3F"/>
    <w:rsid w:val="000464CE"/>
    <w:rsid w:val="00067871"/>
    <w:rsid w:val="00091F02"/>
    <w:rsid w:val="00094446"/>
    <w:rsid w:val="000A2B60"/>
    <w:rsid w:val="000B430B"/>
    <w:rsid w:val="000B4686"/>
    <w:rsid w:val="000D733D"/>
    <w:rsid w:val="000D7B33"/>
    <w:rsid w:val="000E2D67"/>
    <w:rsid w:val="000F5AFB"/>
    <w:rsid w:val="0010235A"/>
    <w:rsid w:val="00111DC4"/>
    <w:rsid w:val="00116C03"/>
    <w:rsid w:val="00122F91"/>
    <w:rsid w:val="00150219"/>
    <w:rsid w:val="001518ED"/>
    <w:rsid w:val="001544AB"/>
    <w:rsid w:val="00156971"/>
    <w:rsid w:val="00172A0D"/>
    <w:rsid w:val="001852E5"/>
    <w:rsid w:val="001B6079"/>
    <w:rsid w:val="001D4291"/>
    <w:rsid w:val="001E22A3"/>
    <w:rsid w:val="001F7EEF"/>
    <w:rsid w:val="0020303B"/>
    <w:rsid w:val="002209CF"/>
    <w:rsid w:val="002233CC"/>
    <w:rsid w:val="00233E0B"/>
    <w:rsid w:val="00242FA8"/>
    <w:rsid w:val="00255578"/>
    <w:rsid w:val="00256245"/>
    <w:rsid w:val="002B2FE5"/>
    <w:rsid w:val="002F05EF"/>
    <w:rsid w:val="0031236B"/>
    <w:rsid w:val="0032017B"/>
    <w:rsid w:val="00320ACE"/>
    <w:rsid w:val="00343A4E"/>
    <w:rsid w:val="00344039"/>
    <w:rsid w:val="00347248"/>
    <w:rsid w:val="00360827"/>
    <w:rsid w:val="00366E82"/>
    <w:rsid w:val="00380CE9"/>
    <w:rsid w:val="00381C73"/>
    <w:rsid w:val="003B27A6"/>
    <w:rsid w:val="003B6286"/>
    <w:rsid w:val="003C4A1A"/>
    <w:rsid w:val="003D2045"/>
    <w:rsid w:val="003E0BA5"/>
    <w:rsid w:val="003E116D"/>
    <w:rsid w:val="003F1E1B"/>
    <w:rsid w:val="003F5874"/>
    <w:rsid w:val="003F5F38"/>
    <w:rsid w:val="0041724C"/>
    <w:rsid w:val="00446031"/>
    <w:rsid w:val="00456A8A"/>
    <w:rsid w:val="00491E6D"/>
    <w:rsid w:val="004B6E55"/>
    <w:rsid w:val="004C66DD"/>
    <w:rsid w:val="004D34E6"/>
    <w:rsid w:val="004D3686"/>
    <w:rsid w:val="004D476B"/>
    <w:rsid w:val="005278A4"/>
    <w:rsid w:val="005279D0"/>
    <w:rsid w:val="00534B5C"/>
    <w:rsid w:val="00536B73"/>
    <w:rsid w:val="00551D03"/>
    <w:rsid w:val="00553A34"/>
    <w:rsid w:val="005612A6"/>
    <w:rsid w:val="00583581"/>
    <w:rsid w:val="005945DD"/>
    <w:rsid w:val="0059472E"/>
    <w:rsid w:val="00594BAF"/>
    <w:rsid w:val="00594F12"/>
    <w:rsid w:val="005B0C39"/>
    <w:rsid w:val="005C2B1B"/>
    <w:rsid w:val="00621E17"/>
    <w:rsid w:val="00624E5F"/>
    <w:rsid w:val="00630BA7"/>
    <w:rsid w:val="006325C2"/>
    <w:rsid w:val="006449ED"/>
    <w:rsid w:val="00650D65"/>
    <w:rsid w:val="00651B78"/>
    <w:rsid w:val="00671B96"/>
    <w:rsid w:val="00676E42"/>
    <w:rsid w:val="006D5B45"/>
    <w:rsid w:val="00723C1B"/>
    <w:rsid w:val="00780EE9"/>
    <w:rsid w:val="00792076"/>
    <w:rsid w:val="007B50E2"/>
    <w:rsid w:val="00804C5A"/>
    <w:rsid w:val="00811DF3"/>
    <w:rsid w:val="00812766"/>
    <w:rsid w:val="00816B20"/>
    <w:rsid w:val="008208B4"/>
    <w:rsid w:val="00821B43"/>
    <w:rsid w:val="00844024"/>
    <w:rsid w:val="0085420C"/>
    <w:rsid w:val="00855928"/>
    <w:rsid w:val="008836FC"/>
    <w:rsid w:val="00896F2F"/>
    <w:rsid w:val="0089770B"/>
    <w:rsid w:val="008C248F"/>
    <w:rsid w:val="008C4D7B"/>
    <w:rsid w:val="008D04AA"/>
    <w:rsid w:val="008E45DE"/>
    <w:rsid w:val="008E5F21"/>
    <w:rsid w:val="008F4612"/>
    <w:rsid w:val="00904819"/>
    <w:rsid w:val="0091610E"/>
    <w:rsid w:val="009161F4"/>
    <w:rsid w:val="00917B20"/>
    <w:rsid w:val="009201E5"/>
    <w:rsid w:val="009211CF"/>
    <w:rsid w:val="00934EB1"/>
    <w:rsid w:val="00935B10"/>
    <w:rsid w:val="00945E0C"/>
    <w:rsid w:val="00950F8A"/>
    <w:rsid w:val="00956584"/>
    <w:rsid w:val="00966E49"/>
    <w:rsid w:val="009917C0"/>
    <w:rsid w:val="009B5882"/>
    <w:rsid w:val="009C200D"/>
    <w:rsid w:val="009E046D"/>
    <w:rsid w:val="009F78DC"/>
    <w:rsid w:val="00A21256"/>
    <w:rsid w:val="00A2148E"/>
    <w:rsid w:val="00A21799"/>
    <w:rsid w:val="00A230DA"/>
    <w:rsid w:val="00A3700E"/>
    <w:rsid w:val="00A457BB"/>
    <w:rsid w:val="00A56467"/>
    <w:rsid w:val="00A670BB"/>
    <w:rsid w:val="00A82997"/>
    <w:rsid w:val="00A943F6"/>
    <w:rsid w:val="00AB2EC1"/>
    <w:rsid w:val="00AD6144"/>
    <w:rsid w:val="00AD7516"/>
    <w:rsid w:val="00B15A86"/>
    <w:rsid w:val="00B260F2"/>
    <w:rsid w:val="00B320B2"/>
    <w:rsid w:val="00B55BD8"/>
    <w:rsid w:val="00B574FC"/>
    <w:rsid w:val="00B66F0D"/>
    <w:rsid w:val="00B71E5D"/>
    <w:rsid w:val="00B742F7"/>
    <w:rsid w:val="00B923D8"/>
    <w:rsid w:val="00BC1FD2"/>
    <w:rsid w:val="00BD6AA9"/>
    <w:rsid w:val="00BE6960"/>
    <w:rsid w:val="00C2254A"/>
    <w:rsid w:val="00C25CDD"/>
    <w:rsid w:val="00C31D92"/>
    <w:rsid w:val="00C35CC4"/>
    <w:rsid w:val="00C35CFF"/>
    <w:rsid w:val="00C45BAD"/>
    <w:rsid w:val="00C51504"/>
    <w:rsid w:val="00C66842"/>
    <w:rsid w:val="00CA2096"/>
    <w:rsid w:val="00CA5BFD"/>
    <w:rsid w:val="00CB2F3E"/>
    <w:rsid w:val="00CC2A58"/>
    <w:rsid w:val="00CD213C"/>
    <w:rsid w:val="00CD69FE"/>
    <w:rsid w:val="00D02A36"/>
    <w:rsid w:val="00D22A4F"/>
    <w:rsid w:val="00D236C2"/>
    <w:rsid w:val="00D341B3"/>
    <w:rsid w:val="00D42E51"/>
    <w:rsid w:val="00D44EC5"/>
    <w:rsid w:val="00D62E2D"/>
    <w:rsid w:val="00D75339"/>
    <w:rsid w:val="00D875E4"/>
    <w:rsid w:val="00D9455D"/>
    <w:rsid w:val="00D959F6"/>
    <w:rsid w:val="00DA5E2D"/>
    <w:rsid w:val="00DB2580"/>
    <w:rsid w:val="00DB7E44"/>
    <w:rsid w:val="00DD6198"/>
    <w:rsid w:val="00E120AB"/>
    <w:rsid w:val="00E2656E"/>
    <w:rsid w:val="00E66A03"/>
    <w:rsid w:val="00E704D2"/>
    <w:rsid w:val="00E9155C"/>
    <w:rsid w:val="00ED35E4"/>
    <w:rsid w:val="00EF44C0"/>
    <w:rsid w:val="00EF6F1D"/>
    <w:rsid w:val="00F02513"/>
    <w:rsid w:val="00F0417E"/>
    <w:rsid w:val="00F21C3A"/>
    <w:rsid w:val="00F36394"/>
    <w:rsid w:val="00F40844"/>
    <w:rsid w:val="00F46217"/>
    <w:rsid w:val="00F75E1F"/>
    <w:rsid w:val="00F82513"/>
    <w:rsid w:val="00F852F6"/>
    <w:rsid w:val="00FA360A"/>
    <w:rsid w:val="00FA6CDE"/>
    <w:rsid w:val="00FB19AC"/>
    <w:rsid w:val="00FD7A66"/>
    <w:rsid w:val="00FF0B51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279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670BB"/>
    <w:pPr>
      <w:keepNext/>
      <w:widowControl w:val="0"/>
      <w:jc w:val="center"/>
      <w:outlineLvl w:val="1"/>
    </w:pPr>
    <w:rPr>
      <w:rFonts w:ascii="Arial" w:eastAsia="Calibri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1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211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F0417E"/>
    <w:pPr>
      <w:keepNext/>
      <w:jc w:val="center"/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AD614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670BB"/>
    <w:rPr>
      <w:rFonts w:ascii="Arial" w:eastAsia="Calibri" w:hAnsi="Arial" w:cs="Arial"/>
      <w:b/>
      <w:bCs/>
      <w:sz w:val="22"/>
      <w:szCs w:val="22"/>
    </w:rPr>
  </w:style>
  <w:style w:type="paragraph" w:customStyle="1" w:styleId="ListParagraph">
    <w:name w:val="List Paragraph"/>
    <w:basedOn w:val="Normale"/>
    <w:qFormat/>
    <w:rsid w:val="009161F4"/>
    <w:pPr>
      <w:ind w:left="720"/>
    </w:pPr>
    <w:rPr>
      <w:rFonts w:ascii="Arial" w:eastAsia="Calibri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3440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4039"/>
    <w:rPr>
      <w:sz w:val="24"/>
      <w:szCs w:val="24"/>
    </w:rPr>
  </w:style>
  <w:style w:type="paragraph" w:styleId="Pidipagina">
    <w:name w:val="footer"/>
    <w:basedOn w:val="Normale"/>
    <w:link w:val="PidipaginaCarattere"/>
    <w:rsid w:val="003440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03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844024"/>
    <w:rPr>
      <w:rFonts w:ascii="Courier New" w:hAnsi="Courier New" w:cs="Courier New"/>
      <w:sz w:val="20"/>
      <w:szCs w:val="20"/>
      <w:lang w:bidi="he-IL"/>
    </w:rPr>
  </w:style>
  <w:style w:type="character" w:customStyle="1" w:styleId="TestonormaleCarattere">
    <w:name w:val="Testo normale Carattere"/>
    <w:basedOn w:val="Carpredefinitoparagrafo"/>
    <w:link w:val="Testonormale"/>
    <w:rsid w:val="00844024"/>
    <w:rPr>
      <w:rFonts w:ascii="Courier New" w:hAnsi="Courier New" w:cs="Courier New"/>
      <w:lang w:bidi="he-IL"/>
    </w:rPr>
  </w:style>
  <w:style w:type="table" w:styleId="Grigliatabella">
    <w:name w:val="Table Grid"/>
    <w:basedOn w:val="Tabellanormale"/>
    <w:uiPriority w:val="59"/>
    <w:rsid w:val="00780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472E"/>
    <w:pPr>
      <w:ind w:left="708"/>
    </w:pPr>
  </w:style>
  <w:style w:type="paragraph" w:styleId="NormaleWeb">
    <w:name w:val="Normal (Web)"/>
    <w:basedOn w:val="Normale"/>
    <w:uiPriority w:val="99"/>
    <w:unhideWhenUsed/>
    <w:rsid w:val="004D3686"/>
    <w:pPr>
      <w:spacing w:after="200" w:line="276" w:lineRule="auto"/>
    </w:pPr>
    <w:rPr>
      <w:rFonts w:eastAsia="Calibri"/>
      <w:lang w:eastAsia="en-US"/>
    </w:rPr>
  </w:style>
  <w:style w:type="paragraph" w:styleId="Testonotaapidipagina">
    <w:name w:val="footnote text"/>
    <w:basedOn w:val="Normale"/>
    <w:link w:val="TestonotaapidipaginaCarattere"/>
    <w:rsid w:val="004D36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3686"/>
  </w:style>
  <w:style w:type="character" w:styleId="Rimandonotaapidipagina">
    <w:name w:val="footnote reference"/>
    <w:basedOn w:val="Carpredefinitoparagrafo"/>
    <w:rsid w:val="004D3686"/>
    <w:rPr>
      <w:vertAlign w:val="superscript"/>
    </w:rPr>
  </w:style>
  <w:style w:type="paragraph" w:styleId="Testofumetto">
    <w:name w:val="Balloon Text"/>
    <w:basedOn w:val="Normale"/>
    <w:link w:val="TestofumettoCarattere"/>
    <w:rsid w:val="004D36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D368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95658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56584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950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9211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921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F0417E"/>
    <w:rPr>
      <w:b/>
    </w:rPr>
  </w:style>
  <w:style w:type="character" w:customStyle="1" w:styleId="PidipaginaCarattere1">
    <w:name w:val="Piè di pagina Carattere1"/>
    <w:rsid w:val="008C248F"/>
    <w:rPr>
      <w:sz w:val="24"/>
      <w:szCs w:val="24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5279D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</vt:lpstr>
    </vt:vector>
  </TitlesOfParts>
  <Company>Olidata S.p.A.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Comune di Gragnano</dc:creator>
  <cp:lastModifiedBy>n.esposito</cp:lastModifiedBy>
  <cp:revision>2</cp:revision>
  <cp:lastPrinted>2013-10-21T08:31:00Z</cp:lastPrinted>
  <dcterms:created xsi:type="dcterms:W3CDTF">2017-03-09T11:47:00Z</dcterms:created>
  <dcterms:modified xsi:type="dcterms:W3CDTF">2017-03-09T11:47:00Z</dcterms:modified>
</cp:coreProperties>
</file>